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web-based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cursor()</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commit()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close()</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categorical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is away</w:t>
      </w:r>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Usually missing value in data set appears as question mark and a zero or just a blank cell. In the example here, the normalized losses feature has a missing value which is represented with NaN.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r w:rsidRPr="004E3ABF">
        <w:rPr>
          <w:rFonts w:ascii="Quattrocento Sans" w:hAnsi="Quattrocento Sans" w:cs="Segoe UI"/>
          <w:b/>
          <w:bCs/>
          <w:color w:val="000000" w:themeColor="text1"/>
          <w:szCs w:val="24"/>
        </w:rPr>
        <w:t>dropna.</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dropna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NaN.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r w:rsidRPr="009B7ACF">
        <w:rPr>
          <w:rFonts w:ascii="Quattrocento Sans" w:hAnsi="Quattrocento Sans" w:cs="Segoe UI"/>
          <w:b/>
          <w:bCs/>
          <w:color w:val="000000" w:themeColor="text1"/>
          <w:szCs w:val="24"/>
        </w:rPr>
        <w:t>dataframe.dropna</w:t>
      </w:r>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NaNs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In Python, first we calculate the mean of the column. Then we use the method replace to specify the value we would like to be replaced as the first parameter, in this case NaN. The second parameter is the value we would like to replace it with i.e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There are several techniques to normalize data but must used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X_old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value,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the actual car dataset, ”price" is a numerical variable ranging from 5188 to 45400, it has 201 unique values. We can categorize them into 3 bins: low, medium, and high-priced cars. In Python we can easily implement the binning: We would like 3 bins of equal binwidth,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r w:rsidR="008A247B" w:rsidRPr="00470566">
        <w:rPr>
          <w:rFonts w:ascii="Quattrocento Sans" w:hAnsi="Quattrocento Sans" w:cs="Segoe UI"/>
          <w:b/>
          <w:bCs/>
          <w:color w:val="000000" w:themeColor="text1"/>
          <w:szCs w:val="24"/>
        </w:rPr>
        <w:t>linspace</w:t>
      </w:r>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“group_</w:t>
      </w:r>
      <w:r w:rsidR="00547B26" w:rsidRPr="008A247B">
        <w:rPr>
          <w:rFonts w:ascii="Quattrocento Sans" w:hAnsi="Quattrocento Sans" w:cs="Segoe UI"/>
          <w:color w:val="000000" w:themeColor="text1"/>
          <w:szCs w:val="24"/>
        </w:rPr>
        <w:t>names“</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In Pandas, we can use get_dummies method to convert categorical variables to dummy variables. In Python, transforming categorical variables to dummy variables is simple. Following the example, pd.get_dummies method gets the fuel type column and creates the data frame dummy_variable_1. The get_dummies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[GroupBy]</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Value_Counts():</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value_counts. We can change the name of the column to make it easier to read. We see that we have 118 cars in the front wheel drive category. 75 cars in the rear-wheel-drive category, and 8 cars in the four-wheel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Next,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r w:rsidRPr="00B57916">
        <w:rPr>
          <w:rFonts w:ascii="Quattrocento Sans" w:hAnsi="Quattrocento Sans" w:cs="Segoe UI"/>
          <w:color w:val="0000FF"/>
          <w:szCs w:val="24"/>
        </w:rPr>
        <w:t>GroupBy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pyplot's pcolor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seaborn.regplot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Default="0066320D" w:rsidP="00B7039D">
      <w:pPr>
        <w:spacing w:line="240" w:lineRule="auto"/>
        <w:rPr>
          <w:rFonts w:ascii="Quattrocento Sans" w:hAnsi="Quattrocento Sans" w:cs="Segoe UI"/>
          <w:color w:val="000000" w:themeColor="text1"/>
          <w:szCs w:val="24"/>
        </w:rPr>
      </w:pPr>
    </w:p>
    <w:p w14:paraId="2CC7F461" w14:textId="668C3406" w:rsidR="0066320D" w:rsidRDefault="0066320D" w:rsidP="00B7039D">
      <w:pPr>
        <w:spacing w:line="240" w:lineRule="auto"/>
        <w:rPr>
          <w:rFonts w:ascii="Quattrocento Sans" w:hAnsi="Quattrocento Sans" w:cs="Segoe UI"/>
          <w:color w:val="000000" w:themeColor="text1"/>
          <w:szCs w:val="24"/>
        </w:rPr>
      </w:pPr>
    </w:p>
    <w:p w14:paraId="2BB4BC4C" w14:textId="4FA87B96" w:rsidR="002E29C1" w:rsidRDefault="002E29C1" w:rsidP="00B7039D">
      <w:pPr>
        <w:spacing w:line="240" w:lineRule="auto"/>
        <w:rPr>
          <w:rFonts w:ascii="Quattrocento Sans" w:hAnsi="Quattrocento Sans" w:cs="Segoe UI"/>
          <w:color w:val="000000" w:themeColor="text1"/>
          <w:szCs w:val="24"/>
        </w:rPr>
      </w:pPr>
    </w:p>
    <w:p w14:paraId="0D9A0A61" w14:textId="698CD964" w:rsidR="002E29C1" w:rsidRDefault="002E29C1" w:rsidP="00B7039D">
      <w:pPr>
        <w:spacing w:line="240" w:lineRule="auto"/>
        <w:rPr>
          <w:rFonts w:ascii="Quattrocento Sans" w:hAnsi="Quattrocento Sans" w:cs="Segoe UI"/>
          <w:color w:val="000000" w:themeColor="text1"/>
          <w:szCs w:val="24"/>
        </w:rPr>
      </w:pPr>
    </w:p>
    <w:p w14:paraId="5B7CCD55" w14:textId="5DDE2752" w:rsidR="002E29C1" w:rsidRDefault="002E29C1" w:rsidP="00B7039D">
      <w:pPr>
        <w:spacing w:line="240" w:lineRule="auto"/>
        <w:rPr>
          <w:rFonts w:ascii="Quattrocento Sans" w:hAnsi="Quattrocento Sans" w:cs="Segoe UI"/>
          <w:color w:val="000000" w:themeColor="text1"/>
          <w:szCs w:val="24"/>
        </w:rPr>
      </w:pPr>
    </w:p>
    <w:p w14:paraId="2E974EC8" w14:textId="7DB607E6" w:rsidR="002E29C1" w:rsidRDefault="002E29C1" w:rsidP="00B7039D">
      <w:pPr>
        <w:spacing w:line="240" w:lineRule="auto"/>
        <w:rPr>
          <w:rFonts w:ascii="Quattrocento Sans" w:hAnsi="Quattrocento Sans" w:cs="Segoe UI"/>
          <w:color w:val="000000" w:themeColor="text1"/>
          <w:szCs w:val="24"/>
        </w:rPr>
      </w:pPr>
    </w:p>
    <w:p w14:paraId="4B59FA11" w14:textId="55DB2D39" w:rsidR="002E29C1" w:rsidRDefault="002E29C1" w:rsidP="00B7039D">
      <w:pPr>
        <w:spacing w:line="240" w:lineRule="auto"/>
        <w:rPr>
          <w:rFonts w:ascii="Quattrocento Sans" w:hAnsi="Quattrocento Sans" w:cs="Segoe UI"/>
          <w:color w:val="000000" w:themeColor="text1"/>
          <w:szCs w:val="24"/>
        </w:rPr>
      </w:pPr>
    </w:p>
    <w:p w14:paraId="5462D5BF" w14:textId="6EAEEBC2" w:rsidR="002E29C1" w:rsidRDefault="002E29C1" w:rsidP="00B7039D">
      <w:pPr>
        <w:spacing w:line="240" w:lineRule="auto"/>
        <w:rPr>
          <w:rFonts w:ascii="Quattrocento Sans" w:hAnsi="Quattrocento Sans" w:cs="Segoe UI"/>
          <w:color w:val="000000" w:themeColor="text1"/>
          <w:szCs w:val="24"/>
        </w:rPr>
      </w:pPr>
    </w:p>
    <w:p w14:paraId="4797567B" w14:textId="13DD80D5" w:rsidR="002E29C1" w:rsidRDefault="002E29C1" w:rsidP="00B7039D">
      <w:pPr>
        <w:spacing w:line="240" w:lineRule="auto"/>
        <w:rPr>
          <w:rFonts w:ascii="Quattrocento Sans" w:hAnsi="Quattrocento Sans" w:cs="Segoe UI"/>
          <w:color w:val="000000" w:themeColor="text1"/>
          <w:szCs w:val="24"/>
        </w:rPr>
      </w:pPr>
    </w:p>
    <w:p w14:paraId="33A41E2E" w14:textId="3A26AA65" w:rsidR="002E29C1" w:rsidRDefault="002E29C1" w:rsidP="00B7039D">
      <w:pPr>
        <w:spacing w:line="240" w:lineRule="auto"/>
        <w:rPr>
          <w:rFonts w:ascii="Quattrocento Sans" w:hAnsi="Quattrocento Sans" w:cs="Segoe UI"/>
          <w:color w:val="000000" w:themeColor="text1"/>
          <w:szCs w:val="24"/>
        </w:rPr>
      </w:pPr>
    </w:p>
    <w:p w14:paraId="7863BCCE" w14:textId="254F1C0E" w:rsidR="002E29C1" w:rsidRDefault="002E29C1" w:rsidP="00B7039D">
      <w:pPr>
        <w:spacing w:line="240" w:lineRule="auto"/>
        <w:rPr>
          <w:rFonts w:ascii="Quattrocento Sans" w:hAnsi="Quattrocento Sans" w:cs="Segoe UI"/>
          <w:color w:val="000000" w:themeColor="text1"/>
          <w:szCs w:val="24"/>
        </w:rPr>
      </w:pPr>
    </w:p>
    <w:p w14:paraId="66F40A3E" w14:textId="3B39DF77" w:rsidR="002E29C1" w:rsidRDefault="002E29C1" w:rsidP="00B7039D">
      <w:pPr>
        <w:spacing w:line="240" w:lineRule="auto"/>
        <w:rPr>
          <w:rFonts w:ascii="Quattrocento Sans" w:hAnsi="Quattrocento Sans" w:cs="Segoe UI"/>
          <w:color w:val="000000" w:themeColor="text1"/>
          <w:szCs w:val="24"/>
        </w:rPr>
      </w:pPr>
    </w:p>
    <w:p w14:paraId="4CCAB758" w14:textId="77777777" w:rsidR="002E29C1" w:rsidRDefault="002E29C1" w:rsidP="00B7039D">
      <w:pPr>
        <w:spacing w:line="240" w:lineRule="auto"/>
        <w:rPr>
          <w:rFonts w:ascii="Quattrocento Sans" w:hAnsi="Quattrocento Sans" w:cs="Segoe UI"/>
          <w:color w:val="000000" w:themeColor="text1"/>
          <w:szCs w:val="24"/>
        </w:rPr>
      </w:pPr>
    </w:p>
    <w:p w14:paraId="3BAEE327" w14:textId="1D369E53" w:rsidR="0066320D" w:rsidRPr="00EE13D4" w:rsidRDefault="00F11E97" w:rsidP="00EE13D4">
      <w:pPr>
        <w:pStyle w:val="Heading1"/>
        <w:rPr>
          <w:rFonts w:ascii="Quattrocento Sans" w:hAnsi="Quattrocento Sans"/>
          <w:color w:val="0000FF"/>
          <w:u w:val="none"/>
        </w:rPr>
      </w:pPr>
      <w:r w:rsidRPr="00EE13D4">
        <w:rPr>
          <w:rFonts w:ascii="Quattrocento Sans" w:hAnsi="Quattrocento Sans"/>
          <w:color w:val="0000FF"/>
          <w:u w:val="none"/>
        </w:rPr>
        <w:lastRenderedPageBreak/>
        <w:t xml:space="preserve">Model </w:t>
      </w:r>
      <w:r w:rsidR="00EE13D4" w:rsidRPr="00EE13D4">
        <w:rPr>
          <w:rFonts w:ascii="Quattrocento Sans" w:hAnsi="Quattrocento Sans"/>
          <w:color w:val="0000FF"/>
          <w:u w:val="none"/>
        </w:rPr>
        <w:t>Development</w:t>
      </w:r>
      <w:r w:rsidRPr="00EE13D4">
        <w:rPr>
          <w:rFonts w:ascii="Quattrocento Sans" w:hAnsi="Quattrocento Sans"/>
          <w:color w:val="0000FF"/>
          <w:u w:val="none"/>
        </w:rPr>
        <w:t>:</w:t>
      </w:r>
    </w:p>
    <w:p w14:paraId="2A5AEA4B" w14:textId="1B8D6A9D" w:rsidR="00F11E97" w:rsidRDefault="004207C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4207C8">
        <w:rPr>
          <w:rFonts w:ascii="Quattrocento Sans" w:hAnsi="Quattrocento Sans" w:cs="Segoe UI"/>
          <w:color w:val="000000" w:themeColor="text1"/>
          <w:szCs w:val="24"/>
        </w:rPr>
        <w:t xml:space="preserve">will learn how to define the explanatory variable and the response variable and understand the differences between the simple linear regression and multiple linear regression models.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how to evaluate a model using visualization and learn about polynomial regression and pipelines.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also learn how to interpret and use the R-squared and the mean square error measures to perform in-sample evaluations to numerically evaluate our model. And lastly,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about prediction and decision making when determining if our model is correct.</w:t>
      </w:r>
    </w:p>
    <w:p w14:paraId="1B3FC248" w14:textId="17E8803D" w:rsidR="004207C8" w:rsidRDefault="002E29C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W</w:t>
      </w:r>
      <w:r w:rsidR="000412EE" w:rsidRPr="000412EE">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FC3A1C" w:rsidRDefault="002E29C1" w:rsidP="00FC3A1C">
      <w:pPr>
        <w:pStyle w:val="Heading2"/>
        <w:rPr>
          <w:rFonts w:ascii="Quattrocento Sans" w:hAnsi="Quattrocento Sans"/>
          <w:color w:val="0000FF"/>
          <w:u w:val="none"/>
        </w:rPr>
      </w:pPr>
      <w:r w:rsidRPr="00FC3A1C">
        <w:rPr>
          <w:rFonts w:ascii="Quattrocento Sans" w:hAnsi="Quattrocento Sans"/>
          <w:color w:val="0000FF"/>
          <w:u w:val="none"/>
        </w:rPr>
        <w:t>Linear Regression:</w:t>
      </w:r>
    </w:p>
    <w:p w14:paraId="30E0D421" w14:textId="5107A307" w:rsidR="002E29C1"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Default="00E403FC" w:rsidP="00B7039D">
      <w:pPr>
        <w:spacing w:line="240" w:lineRule="auto"/>
        <w:rPr>
          <w:rFonts w:ascii="Quattrocento Sans" w:hAnsi="Quattrocento Sans" w:cs="Segoe UI"/>
          <w:color w:val="000000" w:themeColor="text1"/>
          <w:szCs w:val="24"/>
        </w:rPr>
      </w:pPr>
      <w:r w:rsidRPr="00E403FC">
        <w:rPr>
          <w:rFonts w:ascii="Quattrocento Sans" w:hAnsi="Quattrocento Sans" w:cs="Segoe UI"/>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Default="00C73E5E" w:rsidP="00B7039D">
      <w:pPr>
        <w:spacing w:line="240" w:lineRule="auto"/>
        <w:rPr>
          <w:rFonts w:ascii="Quattrocento Sans" w:hAnsi="Quattrocento Sans" w:cs="Segoe UI"/>
          <w:color w:val="000000" w:themeColor="text1"/>
          <w:szCs w:val="24"/>
        </w:rPr>
      </w:pPr>
    </w:p>
    <w:p w14:paraId="114E0B54" w14:textId="5B086723"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Default="00633159" w:rsidP="00B7039D">
      <w:pPr>
        <w:spacing w:line="240" w:lineRule="auto"/>
        <w:rPr>
          <w:rFonts w:ascii="Quattrocento Sans" w:hAnsi="Quattrocento Sans" w:cs="Segoe UI"/>
          <w:color w:val="000000" w:themeColor="text1"/>
          <w:szCs w:val="24"/>
        </w:rPr>
      </w:pPr>
    </w:p>
    <w:p w14:paraId="451F8379" w14:textId="450EB55F"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To fit the model in Python, first we import linear model from sklearn then create a linear regression object using the constructor.</w:t>
      </w:r>
    </w:p>
    <w:p w14:paraId="6A4BB3ED" w14:textId="75A7AF68"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Default="00C73E5E" w:rsidP="00B7039D">
      <w:pPr>
        <w:spacing w:line="240" w:lineRule="auto"/>
        <w:rPr>
          <w:rFonts w:ascii="Quattrocento Sans" w:hAnsi="Quattrocento Sans" w:cs="Segoe UI"/>
          <w:color w:val="000000" w:themeColor="text1"/>
          <w:szCs w:val="24"/>
        </w:rPr>
      </w:pPr>
    </w:p>
    <w:p w14:paraId="6B17E1FC" w14:textId="0E4578A9" w:rsidR="00C73E5E" w:rsidRDefault="00C73E5E" w:rsidP="00B7039D">
      <w:pPr>
        <w:spacing w:line="240" w:lineRule="auto"/>
        <w:rPr>
          <w:rFonts w:ascii="Quattrocento Sans" w:hAnsi="Quattrocento Sans" w:cs="Segoe UI"/>
          <w:color w:val="000000" w:themeColor="text1"/>
          <w:szCs w:val="24"/>
        </w:rPr>
      </w:pPr>
    </w:p>
    <w:p w14:paraId="5C3DC43A" w14:textId="66E3A699"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Default="00DF5D8C" w:rsidP="00B7039D">
      <w:pPr>
        <w:spacing w:line="240" w:lineRule="auto"/>
        <w:rPr>
          <w:rFonts w:ascii="Quattrocento Sans" w:hAnsi="Quattrocento Sans" w:cs="Segoe UI"/>
          <w:color w:val="000000" w:themeColor="text1"/>
          <w:szCs w:val="24"/>
        </w:rPr>
      </w:pPr>
    </w:p>
    <w:p w14:paraId="4607DCA3" w14:textId="110E2040" w:rsidR="00633159"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t>The intercept b_0 is an attribute of the object lm. The slope b_1 is also an attribute of the object lm. The relationship between price and highway miles per gallon is given by this equation in bold, price equals 38,423.31 minus 821.73 times highway miles per gallon, like the equation we discussed before.</w:t>
      </w:r>
    </w:p>
    <w:p w14:paraId="66529391" w14:textId="69414D21" w:rsidR="002A614A" w:rsidRDefault="002A614A" w:rsidP="00B7039D">
      <w:pPr>
        <w:spacing w:line="240" w:lineRule="auto"/>
        <w:rPr>
          <w:rFonts w:ascii="Quattrocento Sans" w:hAnsi="Quattrocento Sans" w:cs="Segoe UI"/>
          <w:color w:val="000000" w:themeColor="text1"/>
          <w:szCs w:val="24"/>
        </w:rPr>
      </w:pPr>
    </w:p>
    <w:p w14:paraId="0938EB58" w14:textId="67A94836" w:rsidR="001B29BA" w:rsidRDefault="001B29BA" w:rsidP="00B7039D">
      <w:pPr>
        <w:spacing w:line="240" w:lineRule="auto"/>
        <w:rPr>
          <w:rFonts w:ascii="Quattrocento Sans" w:hAnsi="Quattrocento Sans" w:cs="Segoe UI"/>
          <w:color w:val="000000" w:themeColor="text1"/>
          <w:szCs w:val="24"/>
        </w:rPr>
      </w:pPr>
    </w:p>
    <w:p w14:paraId="64443720" w14:textId="2803BBF7" w:rsidR="001B29BA" w:rsidRDefault="001B29BA" w:rsidP="00B7039D">
      <w:pPr>
        <w:spacing w:line="240" w:lineRule="auto"/>
        <w:rPr>
          <w:rFonts w:ascii="Quattrocento Sans" w:hAnsi="Quattrocento Sans" w:cs="Segoe UI"/>
          <w:color w:val="000000" w:themeColor="text1"/>
          <w:szCs w:val="24"/>
        </w:rPr>
      </w:pPr>
    </w:p>
    <w:p w14:paraId="324EB771" w14:textId="10E0332F" w:rsidR="001B29BA" w:rsidRDefault="001B29BA" w:rsidP="00B7039D">
      <w:pPr>
        <w:spacing w:line="240" w:lineRule="auto"/>
        <w:rPr>
          <w:rFonts w:ascii="Quattrocento Sans" w:hAnsi="Quattrocento Sans" w:cs="Segoe UI"/>
          <w:color w:val="000000" w:themeColor="text1"/>
          <w:szCs w:val="24"/>
        </w:rPr>
      </w:pPr>
    </w:p>
    <w:p w14:paraId="04185058" w14:textId="33CEF146" w:rsidR="001B29BA" w:rsidRDefault="001B29BA" w:rsidP="00B7039D">
      <w:pPr>
        <w:spacing w:line="240" w:lineRule="auto"/>
        <w:rPr>
          <w:rFonts w:ascii="Quattrocento Sans" w:hAnsi="Quattrocento Sans" w:cs="Segoe UI"/>
          <w:color w:val="000000" w:themeColor="text1"/>
          <w:szCs w:val="24"/>
        </w:rPr>
      </w:pPr>
    </w:p>
    <w:p w14:paraId="250AD1D7" w14:textId="6138CF7E" w:rsidR="001B29BA" w:rsidRPr="001B29BA" w:rsidRDefault="001B29BA" w:rsidP="001B29BA">
      <w:pPr>
        <w:pStyle w:val="Heading2"/>
        <w:rPr>
          <w:rFonts w:ascii="Quattrocento Sans" w:hAnsi="Quattrocento Sans"/>
          <w:color w:val="0000FF"/>
          <w:u w:val="none"/>
        </w:rPr>
      </w:pPr>
      <w:r w:rsidRPr="001B29BA">
        <w:rPr>
          <w:rFonts w:ascii="Quattrocento Sans" w:hAnsi="Quattrocento Sans"/>
          <w:color w:val="0000FF"/>
          <w:u w:val="none"/>
        </w:rPr>
        <w:lastRenderedPageBreak/>
        <w:t>Model Evaluation using Visualization:</w:t>
      </w:r>
    </w:p>
    <w:p w14:paraId="5B7D0577" w14:textId="6F1D0740" w:rsidR="001B29BA" w:rsidRDefault="00087BE1" w:rsidP="00B7039D">
      <w:pPr>
        <w:spacing w:line="240" w:lineRule="auto"/>
        <w:rPr>
          <w:rFonts w:ascii="Quattrocento Sans" w:hAnsi="Quattrocento Sans" w:cs="Segoe UI"/>
          <w:color w:val="000000" w:themeColor="text1"/>
          <w:szCs w:val="24"/>
        </w:rPr>
      </w:pPr>
      <w:r w:rsidRPr="00087BE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Default="00A04C42" w:rsidP="00B7039D">
      <w:pPr>
        <w:spacing w:line="240" w:lineRule="auto"/>
        <w:rPr>
          <w:rFonts w:ascii="Quattrocento Sans" w:hAnsi="Quattrocento Sans" w:cs="Segoe UI"/>
          <w:color w:val="000000" w:themeColor="text1"/>
          <w:szCs w:val="24"/>
        </w:rPr>
      </w:pPr>
      <w:r w:rsidRPr="00A04C42">
        <w:rPr>
          <w:rFonts w:ascii="Quattrocento Sans" w:hAnsi="Quattrocento Sans" w:cs="Segoe UI"/>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Default="002E0A80" w:rsidP="00B7039D">
      <w:pPr>
        <w:spacing w:line="240" w:lineRule="auto"/>
        <w:rPr>
          <w:rFonts w:ascii="Quattrocento Sans" w:hAnsi="Quattrocento Sans" w:cs="Segoe UI"/>
          <w:color w:val="000000" w:themeColor="text1"/>
          <w:szCs w:val="24"/>
        </w:rPr>
      </w:pPr>
    </w:p>
    <w:p w14:paraId="1C61430D" w14:textId="308630C6" w:rsidR="002E0A80" w:rsidRPr="002E0A80" w:rsidRDefault="002E0A80" w:rsidP="002E0A80">
      <w:pPr>
        <w:pStyle w:val="Heading2"/>
        <w:rPr>
          <w:rFonts w:ascii="Quattrocento Sans" w:hAnsi="Quattrocento Sans"/>
          <w:color w:val="0000FF"/>
          <w:u w:val="none"/>
        </w:rPr>
      </w:pPr>
      <w:r w:rsidRPr="002E0A80">
        <w:rPr>
          <w:rFonts w:ascii="Quattrocento Sans" w:hAnsi="Quattrocento Sans"/>
          <w:color w:val="0000FF"/>
          <w:u w:val="none"/>
        </w:rPr>
        <w:t>Regression Plot:</w:t>
      </w:r>
    </w:p>
    <w:p w14:paraId="72F4EBEF" w14:textId="77777777"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 xml:space="preserve">There are several ways to plot a regression plot. A </w:t>
      </w:r>
      <w:r w:rsidRPr="002E0A80">
        <w:rPr>
          <w:rFonts w:ascii="Quattrocento Sans" w:hAnsi="Quattrocento Sans" w:cs="Segoe UI"/>
          <w:color w:val="000000" w:themeColor="text1"/>
          <w:szCs w:val="24"/>
        </w:rPr>
        <w:t>simple way</w:t>
      </w:r>
      <w:r w:rsidRPr="002E0A80">
        <w:rPr>
          <w:rFonts w:ascii="Quattrocento Sans" w:hAnsi="Quattrocento Sans" w:cs="Segoe UI"/>
          <w:color w:val="000000" w:themeColor="text1"/>
          <w:szCs w:val="24"/>
        </w:rPr>
        <w:t xml:space="preserve"> to use regplot from the seaborn library. </w:t>
      </w:r>
    </w:p>
    <w:p w14:paraId="213FA973" w14:textId="5679A8E1"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First, "import seaborn." Then use the "regplot" function. The parameter x is the name of the column that contains the independent variable or feature. The parameter y, contains the name of the column that contains the name of the dependent variable or target. The parameter data is the name of the dataframe. The result is given by the plot.</w:t>
      </w:r>
    </w:p>
    <w:p w14:paraId="4D2A5EC3" w14:textId="17594A4A" w:rsidR="001B29BA"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E800BD" w:rsidRDefault="00E800BD" w:rsidP="00E800BD">
      <w:pPr>
        <w:pStyle w:val="Heading2"/>
        <w:rPr>
          <w:rFonts w:ascii="Quattrocento Sans" w:hAnsi="Quattrocento Sans"/>
          <w:color w:val="0000FF"/>
          <w:u w:val="none"/>
        </w:rPr>
      </w:pPr>
      <w:r w:rsidRPr="00E800BD">
        <w:rPr>
          <w:rFonts w:ascii="Quattrocento Sans" w:hAnsi="Quattrocento Sans"/>
          <w:color w:val="0000FF"/>
          <w:u w:val="none"/>
        </w:rPr>
        <w:lastRenderedPageBreak/>
        <w:t>Residual Plot:</w:t>
      </w:r>
    </w:p>
    <w:p w14:paraId="18F54E86" w14:textId="160123C5" w:rsidR="00E800BD" w:rsidRDefault="00E800BD" w:rsidP="00B7039D">
      <w:pPr>
        <w:spacing w:line="240" w:lineRule="auto"/>
        <w:rPr>
          <w:rFonts w:ascii="Quattrocento Sans" w:hAnsi="Quattrocento Sans" w:cs="Segoe UI"/>
          <w:color w:val="000000" w:themeColor="text1"/>
          <w:szCs w:val="24"/>
        </w:rPr>
      </w:pPr>
      <w:r w:rsidRPr="00E800BD">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Default="004C515C" w:rsidP="00B7039D">
      <w:pPr>
        <w:spacing w:line="240" w:lineRule="auto"/>
        <w:rPr>
          <w:rFonts w:ascii="Quattrocento Sans" w:hAnsi="Quattrocento Sans" w:cs="Segoe UI"/>
          <w:color w:val="000000" w:themeColor="text1"/>
          <w:szCs w:val="24"/>
        </w:rPr>
      </w:pPr>
      <w:r w:rsidRPr="004C515C">
        <w:rPr>
          <w:rFonts w:ascii="Quattrocento Sans" w:hAnsi="Quattrocento Sans" w:cs="Segoe UI"/>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Default="008F5853" w:rsidP="00B7039D">
      <w:pPr>
        <w:spacing w:line="240" w:lineRule="auto"/>
        <w:rPr>
          <w:rFonts w:ascii="Quattrocento Sans" w:hAnsi="Quattrocento Sans" w:cs="Segoe UI"/>
          <w:color w:val="000000" w:themeColor="text1"/>
          <w:szCs w:val="24"/>
        </w:rPr>
      </w:pPr>
    </w:p>
    <w:p w14:paraId="32C979E3" w14:textId="7655CE6E" w:rsidR="008F5853" w:rsidRDefault="008F5853" w:rsidP="00B7039D">
      <w:pPr>
        <w:spacing w:line="240" w:lineRule="auto"/>
        <w:rPr>
          <w:rFonts w:ascii="Quattrocento Sans" w:hAnsi="Quattrocento Sans" w:cs="Segoe UI"/>
          <w:color w:val="000000" w:themeColor="text1"/>
          <w:szCs w:val="24"/>
        </w:rPr>
      </w:pPr>
    </w:p>
    <w:p w14:paraId="54DD516A" w14:textId="4989284C" w:rsidR="008F5853" w:rsidRDefault="008F5853" w:rsidP="00B7039D">
      <w:pPr>
        <w:spacing w:line="240" w:lineRule="auto"/>
        <w:rPr>
          <w:rFonts w:ascii="Quattrocento Sans" w:hAnsi="Quattrocento Sans" w:cs="Segoe UI"/>
          <w:color w:val="000000" w:themeColor="text1"/>
          <w:szCs w:val="24"/>
        </w:rPr>
      </w:pPr>
    </w:p>
    <w:p w14:paraId="2DDBCED1" w14:textId="3F2058C5" w:rsidR="008F5853" w:rsidRDefault="008F5853" w:rsidP="00B7039D">
      <w:pPr>
        <w:spacing w:line="240" w:lineRule="auto"/>
        <w:rPr>
          <w:rFonts w:ascii="Quattrocento Sans" w:hAnsi="Quattrocento Sans" w:cs="Segoe UI"/>
          <w:color w:val="000000" w:themeColor="text1"/>
          <w:szCs w:val="24"/>
        </w:rPr>
      </w:pPr>
    </w:p>
    <w:p w14:paraId="00572F81" w14:textId="5262414C"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t>We can use seaborn to create a residual plot. First, "import seabourn." We use the "residplot" function. The first parameter is a series of dependent variable or feature. The second parameter is a series of dependent variable or target. We see in this case, the residuals have a curvature</w:t>
      </w:r>
      <w:r>
        <w:rPr>
          <w:rFonts w:ascii="Quattrocento Sans" w:hAnsi="Quattrocento Sans" w:cs="Segoe UI"/>
          <w:color w:val="000000" w:themeColor="text1"/>
          <w:szCs w:val="24"/>
        </w:rPr>
        <w:t>.</w:t>
      </w:r>
    </w:p>
    <w:p w14:paraId="1E6FE936" w14:textId="3989A4D9"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Default="008F5853" w:rsidP="00B7039D">
      <w:pPr>
        <w:spacing w:line="240" w:lineRule="auto"/>
        <w:rPr>
          <w:rFonts w:ascii="Quattrocento Sans" w:hAnsi="Quattrocento Sans" w:cs="Segoe UI"/>
          <w:color w:val="000000" w:themeColor="text1"/>
          <w:szCs w:val="24"/>
        </w:rPr>
      </w:pPr>
    </w:p>
    <w:p w14:paraId="7039DE91" w14:textId="7C3B5B15" w:rsidR="00EC00B6" w:rsidRDefault="00EC00B6" w:rsidP="00EC00B6">
      <w:pPr>
        <w:pStyle w:val="Heading2"/>
        <w:rPr>
          <w:rFonts w:ascii="Quattrocento Sans" w:hAnsi="Quattrocento Sans"/>
          <w:color w:val="0000FF"/>
          <w:u w:val="none"/>
        </w:rPr>
      </w:pPr>
      <w:r w:rsidRPr="00EC00B6">
        <w:rPr>
          <w:rFonts w:ascii="Quattrocento Sans" w:hAnsi="Quattrocento Sans"/>
          <w:color w:val="0000FF"/>
          <w:u w:val="none"/>
        </w:rPr>
        <w:t>Distribution Plot:</w:t>
      </w:r>
    </w:p>
    <w:p w14:paraId="0C224026" w14:textId="77777777" w:rsidR="00EC00B6" w:rsidRPr="00EC00B6" w:rsidRDefault="00EC00B6" w:rsidP="00EC00B6"/>
    <w:p w14:paraId="5FAC074A" w14:textId="10B8020B" w:rsidR="00EC00B6" w:rsidRDefault="00EC00B6" w:rsidP="00B7039D">
      <w:pPr>
        <w:spacing w:line="240" w:lineRule="auto"/>
        <w:rPr>
          <w:rFonts w:ascii="Quattrocento Sans" w:hAnsi="Quattrocento Sans" w:cs="Segoe UI"/>
          <w:color w:val="000000" w:themeColor="text1"/>
          <w:szCs w:val="24"/>
        </w:rPr>
      </w:pPr>
      <w:r w:rsidRPr="00EC00B6">
        <w:rPr>
          <w:rFonts w:ascii="Quattrocento Sans" w:hAnsi="Quattrocento Sans" w:cs="Segoe UI"/>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Default="00482E51" w:rsidP="00B7039D">
      <w:pPr>
        <w:spacing w:line="240" w:lineRule="auto"/>
        <w:rPr>
          <w:rFonts w:ascii="Quattrocento Sans" w:hAnsi="Quattrocento Sans" w:cs="Segoe UI"/>
          <w:color w:val="000000" w:themeColor="text1"/>
          <w:szCs w:val="24"/>
        </w:rPr>
      </w:pPr>
      <w:r w:rsidRPr="00482E5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Default="00F161AC" w:rsidP="00B7039D">
      <w:pPr>
        <w:spacing w:line="240" w:lineRule="auto"/>
        <w:rPr>
          <w:rFonts w:ascii="Quattrocento Sans" w:hAnsi="Quattrocento Sans" w:cs="Segoe UI"/>
          <w:color w:val="000000" w:themeColor="text1"/>
          <w:szCs w:val="24"/>
        </w:rPr>
      </w:pPr>
    </w:p>
    <w:p w14:paraId="1111AA80" w14:textId="54CFCA7D" w:rsidR="00F161AC" w:rsidRDefault="00F161AC" w:rsidP="00B7039D">
      <w:pPr>
        <w:spacing w:line="240" w:lineRule="auto"/>
        <w:rPr>
          <w:rFonts w:ascii="Quattrocento Sans" w:hAnsi="Quattrocento Sans" w:cs="Segoe UI"/>
          <w:color w:val="000000" w:themeColor="text1"/>
          <w:szCs w:val="24"/>
        </w:rPr>
      </w:pPr>
      <w:r w:rsidRPr="00F161AC">
        <w:rPr>
          <w:rFonts w:ascii="Quattrocento Sans" w:hAnsi="Quattrocento Sans" w:cs="Segoe UI"/>
          <w:color w:val="000000" w:themeColor="text1"/>
          <w:szCs w:val="24"/>
        </w:rPr>
        <w:lastRenderedPageBreak/>
        <w:t>Here's the code to create a distribution plot. The actual values are used as a parameter. We wanted distribution instead of a histogram. So</w:t>
      </w:r>
      <w:r>
        <w:rPr>
          <w:rFonts w:ascii="Quattrocento Sans" w:hAnsi="Quattrocento Sans" w:cs="Segoe UI"/>
          <w:color w:val="000000" w:themeColor="text1"/>
          <w:szCs w:val="24"/>
        </w:rPr>
        <w:t>,</w:t>
      </w:r>
      <w:r w:rsidRPr="00F161AC">
        <w:rPr>
          <w:rFonts w:ascii="Quattrocento Sans" w:hAnsi="Quattrocento Sans" w:cs="Segoe UI"/>
          <w:color w:val="000000" w:themeColor="text1"/>
          <w:szCs w:val="24"/>
        </w:rPr>
        <w:t xml:space="preserve"> we want the hist parameters set to false. The color is red. The label is also included. The predicted values are included for the second plot. The rest of the parameters are set accordingly.</w:t>
      </w:r>
    </w:p>
    <w:p w14:paraId="4297FABC" w14:textId="47297D6B" w:rsidR="00827FC4" w:rsidRDefault="00827FC4" w:rsidP="00B7039D">
      <w:pPr>
        <w:spacing w:line="240" w:lineRule="auto"/>
        <w:rPr>
          <w:rFonts w:ascii="Quattrocento Sans" w:hAnsi="Quattrocento Sans" w:cs="Segoe UI"/>
          <w:color w:val="000000" w:themeColor="text1"/>
          <w:szCs w:val="24"/>
        </w:rPr>
      </w:pPr>
      <w:r w:rsidRPr="00827FC4">
        <w:rPr>
          <w:rFonts w:ascii="Quattrocento Sans" w:hAnsi="Quattrocento Sans" w:cs="Segoe UI"/>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p w14:paraId="1DBD4438" w14:textId="25702EDD" w:rsidR="00555B98" w:rsidRDefault="00555B9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Question:</w:t>
      </w:r>
    </w:p>
    <w:p w14:paraId="5BC28B5B" w14:textId="7508AC3A" w:rsidR="00555B98" w:rsidRDefault="00555B98" w:rsidP="00B7039D">
      <w:pPr>
        <w:spacing w:line="240" w:lineRule="auto"/>
        <w:rPr>
          <w:rFonts w:ascii="Quattrocento Sans" w:hAnsi="Quattrocento Sans" w:cs="Segoe UI"/>
          <w:color w:val="000000" w:themeColor="text1"/>
          <w:szCs w:val="24"/>
        </w:rPr>
      </w:pPr>
      <w:r w:rsidRPr="00555B98">
        <w:rPr>
          <w:rFonts w:ascii="Quattrocento Sans" w:hAnsi="Quattrocento Sans" w:cs="Segoe UI"/>
          <w:color w:val="000000" w:themeColor="text1"/>
          <w:szCs w:val="24"/>
        </w:rPr>
        <w:drawing>
          <wp:inline distT="0" distB="0" distL="0" distR="0" wp14:anchorId="488DBDB6" wp14:editId="00B3C31E">
            <wp:extent cx="6096851"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851" cy="5077534"/>
                    </a:xfrm>
                    <a:prstGeom prst="rect">
                      <a:avLst/>
                    </a:prstGeom>
                  </pic:spPr>
                </pic:pic>
              </a:graphicData>
            </a:graphic>
          </wp:inline>
        </w:drawing>
      </w:r>
    </w:p>
    <w:p w14:paraId="68C42EEB" w14:textId="4948E555" w:rsidR="004E1C0A" w:rsidRDefault="004E1C0A" w:rsidP="00B7039D">
      <w:pPr>
        <w:spacing w:line="240" w:lineRule="auto"/>
        <w:rPr>
          <w:rFonts w:ascii="Quattrocento Sans" w:hAnsi="Quattrocento Sans" w:cs="Segoe UI"/>
          <w:color w:val="000000" w:themeColor="text1"/>
          <w:szCs w:val="24"/>
        </w:rPr>
      </w:pPr>
    </w:p>
    <w:p w14:paraId="0C92C04E" w14:textId="74E81C51" w:rsidR="004E1C0A" w:rsidRDefault="004E1C0A" w:rsidP="00B7039D">
      <w:pPr>
        <w:spacing w:line="240" w:lineRule="auto"/>
        <w:rPr>
          <w:rFonts w:ascii="Quattrocento Sans" w:hAnsi="Quattrocento Sans" w:cs="Segoe UI"/>
          <w:color w:val="000000" w:themeColor="text1"/>
          <w:szCs w:val="24"/>
        </w:rPr>
      </w:pPr>
    </w:p>
    <w:p w14:paraId="0793412C" w14:textId="2AAE3E83" w:rsidR="004E1C0A" w:rsidRPr="001A0338" w:rsidRDefault="001A0338" w:rsidP="001A0338">
      <w:pPr>
        <w:pStyle w:val="Heading2"/>
        <w:rPr>
          <w:rFonts w:ascii="Quattrocento Sans" w:hAnsi="Quattrocento Sans"/>
          <w:color w:val="0000FF"/>
          <w:u w:val="none"/>
        </w:rPr>
      </w:pPr>
      <w:r w:rsidRPr="001A0338">
        <w:rPr>
          <w:rFonts w:ascii="Quattrocento Sans" w:hAnsi="Quattrocento Sans"/>
          <w:color w:val="0000FF"/>
          <w:u w:val="none"/>
        </w:rPr>
        <w:lastRenderedPageBreak/>
        <w:t>Polynomial Regression</w:t>
      </w:r>
      <w:r w:rsidR="00730AEA">
        <w:rPr>
          <w:rFonts w:ascii="Quattrocento Sans" w:hAnsi="Quattrocento Sans"/>
          <w:color w:val="0000FF"/>
          <w:u w:val="none"/>
        </w:rPr>
        <w:t xml:space="preserve"> and Pipelines</w:t>
      </w:r>
      <w:r w:rsidRPr="001A0338">
        <w:rPr>
          <w:rFonts w:ascii="Quattrocento Sans" w:hAnsi="Quattrocento Sans"/>
          <w:color w:val="0000FF"/>
          <w:u w:val="none"/>
        </w:rPr>
        <w:t>:</w:t>
      </w:r>
    </w:p>
    <w:p w14:paraId="3C457E04" w14:textId="3E58C1B9" w:rsidR="001A0338" w:rsidRDefault="001A0338" w:rsidP="00B7039D">
      <w:pPr>
        <w:spacing w:line="240" w:lineRule="auto"/>
        <w:rPr>
          <w:rFonts w:ascii="Quattrocento Sans" w:hAnsi="Quattrocento Sans" w:cs="Segoe UI"/>
          <w:color w:val="000000" w:themeColor="text1"/>
          <w:szCs w:val="24"/>
        </w:rPr>
      </w:pPr>
      <w:r w:rsidRPr="001A0338">
        <w:rPr>
          <w:rFonts w:ascii="Quattrocento Sans" w:hAnsi="Quattrocento Sans" w:cs="Segoe UI"/>
          <w:color w:val="000000" w:themeColor="text1"/>
          <w:szCs w:val="24"/>
        </w:rPr>
        <w:t>What do we do when a linear model is not the best fit for our data? Let's look into another type of regression model. The polynomial regression. We transform our data into a polynomial, then use linear regression to fit the parameter.</w:t>
      </w:r>
    </w:p>
    <w:p w14:paraId="4BC442F8" w14:textId="77777777" w:rsidR="00014407" w:rsidRDefault="004E6A75"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Pipelines are a way to simplify our code.</w:t>
      </w:r>
      <w:r w:rsidR="00014407">
        <w:rPr>
          <w:rFonts w:ascii="Quattrocento Sans" w:hAnsi="Quattrocento Sans" w:cs="Segoe UI"/>
          <w:color w:val="000000" w:themeColor="text1"/>
          <w:szCs w:val="24"/>
        </w:rPr>
        <w:t xml:space="preserve"> </w:t>
      </w:r>
      <w:r w:rsidR="00014407" w:rsidRPr="00014407">
        <w:rPr>
          <w:rFonts w:ascii="Quattrocento Sans" w:hAnsi="Quattrocento Sans" w:cs="Segoe UI"/>
          <w:color w:val="000000" w:themeColor="text1"/>
          <w:szCs w:val="24"/>
        </w:rPr>
        <w:t xml:space="preserve">Polynomial regression is a special case of the general linear regression. This method is beneficial for describing curvilinear relationships. </w:t>
      </w:r>
    </w:p>
    <w:p w14:paraId="0A8275C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What is a curvilinear relationship? I</w:t>
      </w:r>
    </w:p>
    <w:p w14:paraId="1F138B5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t's what you get by squaring or setting higher order terms of the predictor variables in the model transforming the data. </w:t>
      </w:r>
    </w:p>
    <w:p w14:paraId="49E5778C"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quadratic, which means that the predictor variable in the model is squared. We use a bracket to indicate it as an exponent. This is a second order polynomial regression, with a figure representing the function. </w:t>
      </w:r>
    </w:p>
    <w:p w14:paraId="35283E18"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cubic, which means that the predictor variable is cubed. This is the third order polynomial regression. We see by examining the figure that the function has more variation. </w:t>
      </w:r>
    </w:p>
    <w:p w14:paraId="6E0CB729" w14:textId="2BC2C0A4" w:rsidR="004E6A75"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There also exists higher order polynomial regressions. When a good fit hasn't been achieved by second or third order. We can see in figures how much the graphs change, when we change the order of the polynomial regression. The degree of the regression makes a big difference and can result in a better fit If </w:t>
      </w:r>
      <w:r>
        <w:rPr>
          <w:rFonts w:ascii="Quattrocento Sans" w:hAnsi="Quattrocento Sans" w:cs="Segoe UI"/>
          <w:color w:val="000000" w:themeColor="text1"/>
          <w:szCs w:val="24"/>
        </w:rPr>
        <w:t>we</w:t>
      </w:r>
      <w:r w:rsidRPr="00014407">
        <w:rPr>
          <w:rFonts w:ascii="Quattrocento Sans" w:hAnsi="Quattrocento Sans" w:cs="Segoe UI"/>
          <w:color w:val="000000" w:themeColor="text1"/>
          <w:szCs w:val="24"/>
        </w:rPr>
        <w:t xml:space="preserve"> pick the right value.</w:t>
      </w:r>
      <w:r w:rsidR="00000FEF">
        <w:rPr>
          <w:rFonts w:ascii="Quattrocento Sans" w:hAnsi="Quattrocento Sans" w:cs="Segoe UI"/>
          <w:color w:val="000000" w:themeColor="text1"/>
          <w:szCs w:val="24"/>
        </w:rPr>
        <w:t xml:space="preserve"> </w:t>
      </w:r>
      <w:r w:rsidR="00000FEF" w:rsidRPr="00000FEF">
        <w:rPr>
          <w:rFonts w:ascii="Quattrocento Sans" w:hAnsi="Quattrocento Sans" w:cs="Segoe UI"/>
          <w:color w:val="000000" w:themeColor="text1"/>
          <w:szCs w:val="24"/>
        </w:rPr>
        <w:t>In all cases, the relationship between the variable and the parameter is always linear.</w:t>
      </w:r>
    </w:p>
    <w:p w14:paraId="69652F37" w14:textId="103D0844" w:rsidR="00633F28" w:rsidRDefault="00633F28" w:rsidP="00B7039D">
      <w:pPr>
        <w:spacing w:line="240" w:lineRule="auto"/>
        <w:rPr>
          <w:rFonts w:ascii="Quattrocento Sans" w:hAnsi="Quattrocento Sans" w:cs="Segoe UI"/>
          <w:color w:val="000000" w:themeColor="text1"/>
          <w:szCs w:val="24"/>
        </w:rPr>
      </w:pPr>
      <w:r w:rsidRPr="00633F28">
        <w:rPr>
          <w:rFonts w:ascii="Quattrocento Sans" w:hAnsi="Quattrocento Sans" w:cs="Segoe UI"/>
          <w:color w:val="000000" w:themeColor="text1"/>
          <w:szCs w:val="24"/>
        </w:rPr>
        <w:drawing>
          <wp:inline distT="0" distB="0" distL="0" distR="0" wp14:anchorId="4FD9839C" wp14:editId="6C944C39">
            <wp:extent cx="6189345" cy="2784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784475"/>
                    </a:xfrm>
                    <a:prstGeom prst="rect">
                      <a:avLst/>
                    </a:prstGeom>
                  </pic:spPr>
                </pic:pic>
              </a:graphicData>
            </a:graphic>
          </wp:inline>
        </w:drawing>
      </w:r>
    </w:p>
    <w:p w14:paraId="1072DF5D" w14:textId="21EFB147" w:rsidR="00633F28" w:rsidRDefault="00633F28" w:rsidP="00B7039D">
      <w:pPr>
        <w:spacing w:line="240" w:lineRule="auto"/>
        <w:rPr>
          <w:rFonts w:ascii="Quattrocento Sans" w:hAnsi="Quattrocento Sans" w:cs="Segoe UI"/>
          <w:color w:val="000000" w:themeColor="text1"/>
          <w:szCs w:val="24"/>
        </w:rPr>
      </w:pPr>
    </w:p>
    <w:p w14:paraId="0370B701" w14:textId="0C3B0AC4" w:rsidR="00633F2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t>Let's look at an example from our data where we generate a polynomial regression model. In Python we do this by using the polyfit function. In this example, we develop a third order polynomial regression model base. We can print out the model. Symbolic form for the model is given by the following expression: negative 1.557 x1 cubed plus 204.8 x one squared plus 8965 x1 plus 1.37 times 10 to the power of five.</w:t>
      </w:r>
    </w:p>
    <w:p w14:paraId="5018B042" w14:textId="4D462263" w:rsidR="009C4AE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lastRenderedPageBreak/>
        <w:drawing>
          <wp:inline distT="0" distB="0" distL="0" distR="0" wp14:anchorId="12549186" wp14:editId="515F6D10">
            <wp:extent cx="6163535" cy="2486372"/>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3535" cy="2486372"/>
                    </a:xfrm>
                    <a:prstGeom prst="rect">
                      <a:avLst/>
                    </a:prstGeom>
                  </pic:spPr>
                </pic:pic>
              </a:graphicData>
            </a:graphic>
          </wp:inline>
        </w:drawing>
      </w:r>
    </w:p>
    <w:p w14:paraId="16A20B4E" w14:textId="2129007E" w:rsidR="00636C92" w:rsidRDefault="00577D1A" w:rsidP="00B7039D">
      <w:pPr>
        <w:spacing w:line="240" w:lineRule="auto"/>
        <w:rPr>
          <w:rFonts w:ascii="Quattrocento Sans" w:hAnsi="Quattrocento Sans" w:cs="Segoe UI"/>
          <w:color w:val="000000" w:themeColor="text1"/>
          <w:szCs w:val="24"/>
        </w:rPr>
      </w:pPr>
      <w:r w:rsidRPr="00577D1A">
        <w:rPr>
          <w:rFonts w:ascii="Quattrocento Sans" w:hAnsi="Quattrocento Sans" w:cs="Segoe UI"/>
          <w:color w:val="000000" w:themeColor="text1"/>
          <w:szCs w:val="24"/>
        </w:rPr>
        <w:t xml:space="preserve">We could also have multi-dimensional polynomial linear regression. The expression can get complicated. Here are just some of the terms for a </w:t>
      </w:r>
      <w:r w:rsidRPr="00577D1A">
        <w:rPr>
          <w:rFonts w:ascii="Quattrocento Sans" w:hAnsi="Quattrocento Sans" w:cs="Segoe UI"/>
          <w:color w:val="000000" w:themeColor="text1"/>
          <w:szCs w:val="24"/>
        </w:rPr>
        <w:t>two-dimensional</w:t>
      </w:r>
      <w:r w:rsidRPr="00577D1A">
        <w:rPr>
          <w:rFonts w:ascii="Quattrocento Sans" w:hAnsi="Quattrocento Sans" w:cs="Segoe UI"/>
          <w:color w:val="000000" w:themeColor="text1"/>
          <w:szCs w:val="24"/>
        </w:rPr>
        <w:t xml:space="preserve"> second order polynomial. Numpy's polyfit function cannot perform this type of regression. We use the preprocessing library in scikit-learn to create a polynomial feature object. The constructor takes the degree of the polynomial as a parameter. Then we transform the features into a polynomial feature with the fit underscore transform method.</w:t>
      </w:r>
    </w:p>
    <w:p w14:paraId="3D04B133" w14:textId="20EAAD06" w:rsidR="009E5CD7" w:rsidRDefault="009E5CD7" w:rsidP="00B7039D">
      <w:pPr>
        <w:spacing w:line="240" w:lineRule="auto"/>
        <w:rPr>
          <w:rFonts w:ascii="Quattrocento Sans" w:hAnsi="Quattrocento Sans" w:cs="Segoe UI"/>
          <w:color w:val="000000" w:themeColor="text1"/>
          <w:szCs w:val="24"/>
        </w:rPr>
      </w:pPr>
      <w:r w:rsidRPr="009E5CD7">
        <w:rPr>
          <w:rFonts w:ascii="Quattrocento Sans" w:hAnsi="Quattrocento Sans" w:cs="Segoe UI"/>
          <w:color w:val="000000" w:themeColor="text1"/>
          <w:szCs w:val="24"/>
        </w:rPr>
        <w:drawing>
          <wp:inline distT="0" distB="0" distL="0" distR="0" wp14:anchorId="5FECD109" wp14:editId="2B84CE4A">
            <wp:extent cx="6189345" cy="2532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532380"/>
                    </a:xfrm>
                    <a:prstGeom prst="rect">
                      <a:avLst/>
                    </a:prstGeom>
                  </pic:spPr>
                </pic:pic>
              </a:graphicData>
            </a:graphic>
          </wp:inline>
        </w:drawing>
      </w:r>
    </w:p>
    <w:p w14:paraId="65FC853C" w14:textId="550CAEDD" w:rsidR="009E5CD7" w:rsidRDefault="00455CCA" w:rsidP="00B7039D">
      <w:pPr>
        <w:spacing w:line="240" w:lineRule="auto"/>
        <w:rPr>
          <w:rFonts w:ascii="Quattrocento Sans" w:hAnsi="Quattrocento Sans" w:cs="Segoe UI"/>
          <w:color w:val="000000" w:themeColor="text1"/>
          <w:szCs w:val="24"/>
        </w:rPr>
      </w:pPr>
      <w:r w:rsidRPr="00455CCA">
        <w:rPr>
          <w:rFonts w:ascii="Quattrocento Sans" w:hAnsi="Quattrocento Sans" w:cs="Segoe UI"/>
          <w:color w:val="000000" w:themeColor="text1"/>
          <w:szCs w:val="24"/>
        </w:rPr>
        <w:drawing>
          <wp:inline distT="0" distB="0" distL="0" distR="0" wp14:anchorId="629D3085" wp14:editId="5ECF6614">
            <wp:extent cx="3733800" cy="2172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461" cy="2181272"/>
                    </a:xfrm>
                    <a:prstGeom prst="rect">
                      <a:avLst/>
                    </a:prstGeom>
                  </pic:spPr>
                </pic:pic>
              </a:graphicData>
            </a:graphic>
          </wp:inline>
        </w:drawing>
      </w:r>
    </w:p>
    <w:p w14:paraId="77E5B227" w14:textId="38CD8918" w:rsidR="001A033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lastRenderedPageBreak/>
        <w:t>Let's do a more intuitive example. Consider the features shown here. Applying the method we transform the data, we now have a new set of features that are a transformed version of our original features.</w:t>
      </w:r>
    </w:p>
    <w:p w14:paraId="40113FBA" w14:textId="6099D818" w:rsidR="002448F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drawing>
          <wp:inline distT="0" distB="0" distL="0" distR="0" wp14:anchorId="092096D2" wp14:editId="028021B0">
            <wp:extent cx="6189345" cy="2084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2084705"/>
                    </a:xfrm>
                    <a:prstGeom prst="rect">
                      <a:avLst/>
                    </a:prstGeom>
                  </pic:spPr>
                </pic:pic>
              </a:graphicData>
            </a:graphic>
          </wp:inline>
        </w:drawing>
      </w:r>
    </w:p>
    <w:p w14:paraId="0903F354" w14:textId="77777777" w:rsidR="0079326F" w:rsidRDefault="0079326F" w:rsidP="00B7039D">
      <w:pPr>
        <w:spacing w:line="240" w:lineRule="auto"/>
        <w:rPr>
          <w:rFonts w:ascii="Quattrocento Sans" w:hAnsi="Quattrocento Sans" w:cs="Segoe UI"/>
          <w:color w:val="000000" w:themeColor="text1"/>
          <w:szCs w:val="24"/>
        </w:rPr>
      </w:pPr>
    </w:p>
    <w:p w14:paraId="7FF2AF5B" w14:textId="77777777" w:rsidR="0079326F"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b/>
          <w:bCs/>
          <w:color w:val="000000" w:themeColor="text1"/>
          <w:szCs w:val="24"/>
        </w:rPr>
        <w:t>As the dimension of the data gets larger, we may want to</w:t>
      </w:r>
      <w:r w:rsidRPr="0079326F">
        <w:rPr>
          <w:rFonts w:ascii="Quattrocento Sans" w:hAnsi="Quattrocento Sans" w:cs="Segoe UI"/>
          <w:color w:val="000000" w:themeColor="text1"/>
          <w:szCs w:val="24"/>
        </w:rPr>
        <w:t xml:space="preserve"> </w:t>
      </w:r>
      <w:r w:rsidRPr="0079326F">
        <w:rPr>
          <w:rFonts w:ascii="Quattrocento Sans" w:hAnsi="Quattrocento Sans" w:cs="Segoe UI"/>
          <w:b/>
          <w:bCs/>
          <w:color w:val="000000" w:themeColor="text1"/>
          <w:szCs w:val="24"/>
        </w:rPr>
        <w:t>normalize multiple features in scikit-learn.</w:t>
      </w:r>
      <w:r w:rsidRPr="0079326F">
        <w:rPr>
          <w:rFonts w:ascii="Quattrocento Sans" w:hAnsi="Quattrocento Sans" w:cs="Segoe UI"/>
          <w:color w:val="000000" w:themeColor="text1"/>
          <w:szCs w:val="24"/>
        </w:rPr>
        <w:t xml:space="preserve"> </w:t>
      </w:r>
      <w:r w:rsidRPr="0079326F">
        <w:rPr>
          <w:rFonts w:ascii="Quattrocento Sans" w:hAnsi="Quattrocento Sans" w:cs="Segoe UI"/>
          <w:color w:val="000000" w:themeColor="text1"/>
          <w:szCs w:val="24"/>
        </w:rPr>
        <w:t>Instead,</w:t>
      </w:r>
      <w:r w:rsidRPr="0079326F">
        <w:rPr>
          <w:rFonts w:ascii="Quattrocento Sans" w:hAnsi="Quattrocento Sans" w:cs="Segoe UI"/>
          <w:color w:val="000000" w:themeColor="text1"/>
          <w:szCs w:val="24"/>
        </w:rPr>
        <w:t xml:space="preserve"> we can use the </w:t>
      </w:r>
      <w:r w:rsidRPr="00FB220E">
        <w:rPr>
          <w:rFonts w:ascii="Quattrocento Sans" w:hAnsi="Quattrocento Sans" w:cs="Segoe UI"/>
          <w:b/>
          <w:bCs/>
          <w:color w:val="000000" w:themeColor="text1"/>
          <w:szCs w:val="24"/>
        </w:rPr>
        <w:t>preprocessing module</w:t>
      </w:r>
      <w:r w:rsidRPr="0079326F">
        <w:rPr>
          <w:rFonts w:ascii="Quattrocento Sans" w:hAnsi="Quattrocento Sans" w:cs="Segoe UI"/>
          <w:color w:val="000000" w:themeColor="text1"/>
          <w:szCs w:val="24"/>
        </w:rPr>
        <w:t xml:space="preserve"> to simplify many tasks. </w:t>
      </w:r>
    </w:p>
    <w:p w14:paraId="72067077" w14:textId="277EA181" w:rsidR="002448F8"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color w:val="000000" w:themeColor="text1"/>
          <w:szCs w:val="24"/>
        </w:rPr>
        <w:t>For example, we can standardize each feature simultaneously. We import StandardScaler. We train the object, fit the scale object, then transform the data into a new data frame on array x_scale. There are more normalization methods available in the preprocessing library as well as other transformations.</w:t>
      </w:r>
    </w:p>
    <w:p w14:paraId="40068903" w14:textId="27655C57" w:rsidR="0039201B" w:rsidRDefault="0039201B" w:rsidP="00B7039D">
      <w:pPr>
        <w:spacing w:line="240" w:lineRule="auto"/>
        <w:rPr>
          <w:rFonts w:ascii="Quattrocento Sans" w:hAnsi="Quattrocento Sans" w:cs="Segoe UI"/>
          <w:color w:val="000000" w:themeColor="text1"/>
          <w:szCs w:val="24"/>
        </w:rPr>
      </w:pPr>
      <w:r w:rsidRPr="0039201B">
        <w:rPr>
          <w:rFonts w:ascii="Quattrocento Sans" w:hAnsi="Quattrocento Sans" w:cs="Segoe UI"/>
          <w:color w:val="000000" w:themeColor="text1"/>
          <w:szCs w:val="24"/>
        </w:rPr>
        <w:drawing>
          <wp:inline distT="0" distB="0" distL="0" distR="0" wp14:anchorId="1572E318" wp14:editId="1F687CEE">
            <wp:extent cx="6189345" cy="221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12340"/>
                    </a:xfrm>
                    <a:prstGeom prst="rect">
                      <a:avLst/>
                    </a:prstGeom>
                  </pic:spPr>
                </pic:pic>
              </a:graphicData>
            </a:graphic>
          </wp:inline>
        </w:drawing>
      </w:r>
    </w:p>
    <w:p w14:paraId="76943990" w14:textId="2F713FDA" w:rsidR="00690463" w:rsidRDefault="00690463" w:rsidP="00B7039D">
      <w:pPr>
        <w:spacing w:line="240" w:lineRule="auto"/>
        <w:rPr>
          <w:rFonts w:ascii="Quattrocento Sans" w:hAnsi="Quattrocento Sans" w:cs="Segoe UI"/>
          <w:color w:val="000000" w:themeColor="text1"/>
          <w:szCs w:val="24"/>
        </w:rPr>
      </w:pPr>
    </w:p>
    <w:p w14:paraId="26AB4F76" w14:textId="15141D5D" w:rsidR="00690463" w:rsidRDefault="00690463" w:rsidP="00B7039D">
      <w:pPr>
        <w:spacing w:line="240" w:lineRule="auto"/>
        <w:rPr>
          <w:rFonts w:ascii="Quattrocento Sans" w:hAnsi="Quattrocento Sans" w:cs="Segoe UI"/>
          <w:color w:val="000000" w:themeColor="text1"/>
          <w:szCs w:val="24"/>
        </w:rPr>
      </w:pPr>
    </w:p>
    <w:p w14:paraId="3FB734CE" w14:textId="72718944" w:rsidR="00690463" w:rsidRDefault="00690463" w:rsidP="00B7039D">
      <w:pPr>
        <w:spacing w:line="240" w:lineRule="auto"/>
        <w:rPr>
          <w:rFonts w:ascii="Quattrocento Sans" w:hAnsi="Quattrocento Sans" w:cs="Segoe UI"/>
          <w:color w:val="000000" w:themeColor="text1"/>
          <w:szCs w:val="24"/>
        </w:rPr>
      </w:pPr>
    </w:p>
    <w:p w14:paraId="08ABEC05" w14:textId="468A2819" w:rsidR="00690463" w:rsidRDefault="00690463" w:rsidP="00B7039D">
      <w:pPr>
        <w:spacing w:line="240" w:lineRule="auto"/>
        <w:rPr>
          <w:rFonts w:ascii="Quattrocento Sans" w:hAnsi="Quattrocento Sans" w:cs="Segoe UI"/>
          <w:color w:val="000000" w:themeColor="text1"/>
          <w:szCs w:val="24"/>
        </w:rPr>
      </w:pPr>
    </w:p>
    <w:p w14:paraId="6E05AC99" w14:textId="77777777" w:rsidR="00690463" w:rsidRDefault="00690463" w:rsidP="00B7039D">
      <w:pPr>
        <w:spacing w:line="240" w:lineRule="auto"/>
        <w:rPr>
          <w:rFonts w:ascii="Quattrocento Sans" w:hAnsi="Quattrocento Sans" w:cs="Segoe UI"/>
          <w:color w:val="000000" w:themeColor="text1"/>
          <w:szCs w:val="24"/>
        </w:rPr>
      </w:pPr>
    </w:p>
    <w:p w14:paraId="7ADB05B5" w14:textId="285AE289" w:rsidR="0039201B" w:rsidRDefault="0039201B" w:rsidP="00B7039D">
      <w:pPr>
        <w:spacing w:line="240" w:lineRule="auto"/>
        <w:rPr>
          <w:rFonts w:ascii="Quattrocento Sans" w:hAnsi="Quattrocento Sans" w:cs="Segoe UI"/>
          <w:color w:val="000000" w:themeColor="text1"/>
          <w:szCs w:val="24"/>
        </w:rPr>
      </w:pPr>
    </w:p>
    <w:p w14:paraId="41B1685A" w14:textId="1320E926" w:rsidR="005D74A6" w:rsidRPr="00690463" w:rsidRDefault="005D74A6" w:rsidP="00B7039D">
      <w:pPr>
        <w:spacing w:line="240" w:lineRule="auto"/>
        <w:rPr>
          <w:rFonts w:ascii="Quattrocento Sans" w:hAnsi="Quattrocento Sans" w:cs="Segoe UI"/>
          <w:color w:val="0000FF"/>
          <w:szCs w:val="24"/>
        </w:rPr>
      </w:pPr>
      <w:r w:rsidRPr="00690463">
        <w:rPr>
          <w:rFonts w:ascii="Quattrocento Sans" w:hAnsi="Quattrocento Sans" w:cs="Segoe UI"/>
          <w:color w:val="0000FF"/>
          <w:szCs w:val="24"/>
        </w:rPr>
        <w:lastRenderedPageBreak/>
        <w:t>Pipelines:</w:t>
      </w:r>
    </w:p>
    <w:p w14:paraId="709D2195" w14:textId="12830EF9" w:rsidR="005D74A6" w:rsidRDefault="005D74A6" w:rsidP="00B7039D">
      <w:pPr>
        <w:spacing w:line="240" w:lineRule="auto"/>
        <w:rPr>
          <w:rFonts w:ascii="Quattrocento Sans" w:hAnsi="Quattrocento Sans" w:cs="Segoe UI"/>
          <w:color w:val="000000" w:themeColor="text1"/>
          <w:szCs w:val="24"/>
        </w:rPr>
      </w:pPr>
      <w:r w:rsidRPr="005D74A6">
        <w:rPr>
          <w:rFonts w:ascii="Quattrocento Sans" w:hAnsi="Quattrocento Sans" w:cs="Segoe UI"/>
          <w:color w:val="000000" w:themeColor="text1"/>
          <w:szCs w:val="24"/>
        </w:rPr>
        <w:t>We can simplify our code by using a pipeline library. There are many steps to getting a prediction. For example, normalization, polynomial transform, and linear regression. We simplify the process using a pipeline. Pipeline sequentially perform a series of transformations. The last step carries out a prediction.</w:t>
      </w:r>
    </w:p>
    <w:p w14:paraId="48E229AB" w14:textId="63FF936E" w:rsidR="00690463" w:rsidRDefault="00690463" w:rsidP="00B7039D">
      <w:pPr>
        <w:spacing w:line="240" w:lineRule="auto"/>
        <w:rPr>
          <w:rFonts w:ascii="Quattrocento Sans" w:hAnsi="Quattrocento Sans" w:cs="Segoe UI"/>
          <w:color w:val="000000" w:themeColor="text1"/>
          <w:szCs w:val="24"/>
        </w:rPr>
      </w:pPr>
      <w:r w:rsidRPr="00690463">
        <w:rPr>
          <w:rFonts w:ascii="Quattrocento Sans" w:hAnsi="Quattrocento Sans" w:cs="Segoe UI"/>
          <w:color w:val="000000" w:themeColor="text1"/>
          <w:szCs w:val="24"/>
        </w:rPr>
        <w:drawing>
          <wp:inline distT="0" distB="0" distL="0" distR="0" wp14:anchorId="62E63662" wp14:editId="7DB4A87D">
            <wp:extent cx="6189345" cy="212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2125980"/>
                    </a:xfrm>
                    <a:prstGeom prst="rect">
                      <a:avLst/>
                    </a:prstGeom>
                  </pic:spPr>
                </pic:pic>
              </a:graphicData>
            </a:graphic>
          </wp:inline>
        </w:drawing>
      </w:r>
    </w:p>
    <w:p w14:paraId="5EC7D12E" w14:textId="72E743A0" w:rsidR="00552461" w:rsidRDefault="00552461" w:rsidP="00B7039D">
      <w:pPr>
        <w:spacing w:line="240" w:lineRule="auto"/>
        <w:rPr>
          <w:rFonts w:ascii="Quattrocento Sans" w:hAnsi="Quattrocento Sans" w:cs="Segoe UI"/>
          <w:color w:val="000000" w:themeColor="text1"/>
          <w:szCs w:val="24"/>
        </w:rPr>
      </w:pPr>
    </w:p>
    <w:p w14:paraId="2D1A58AC" w14:textId="5C478173"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t>For example, normalization, polynomial transform, and linear regression. We simplify the process using a pipeline. Pipeline sequentially perform a series of transformations. The last step carries out a prediction. First we import all the modules we need, then we import the library pipeline.</w:t>
      </w:r>
    </w:p>
    <w:p w14:paraId="75A04AC1" w14:textId="481FF021"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drawing>
          <wp:inline distT="0" distB="0" distL="0" distR="0" wp14:anchorId="20B78CA3" wp14:editId="11BEFD1A">
            <wp:extent cx="4541520" cy="13153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340" cy="1318437"/>
                    </a:xfrm>
                    <a:prstGeom prst="rect">
                      <a:avLst/>
                    </a:prstGeom>
                  </pic:spPr>
                </pic:pic>
              </a:graphicData>
            </a:graphic>
          </wp:inline>
        </w:drawing>
      </w:r>
    </w:p>
    <w:p w14:paraId="0C4C03ED" w14:textId="7DAD7D2A"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t>We create a list of tuples, the first element in the tuple contains the name of the estimator model. The second element contains model constructor. We input the list in the pipeline constructor. We now have a pipeline object.</w:t>
      </w:r>
    </w:p>
    <w:p w14:paraId="3C69E5E9" w14:textId="521CB8B9"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drawing>
          <wp:inline distT="0" distB="0" distL="0" distR="0" wp14:anchorId="24E981BA" wp14:editId="3A43B252">
            <wp:extent cx="4846320" cy="2075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4613" cy="2083194"/>
                    </a:xfrm>
                    <a:prstGeom prst="rect">
                      <a:avLst/>
                    </a:prstGeom>
                  </pic:spPr>
                </pic:pic>
              </a:graphicData>
            </a:graphic>
          </wp:inline>
        </w:drawing>
      </w:r>
    </w:p>
    <w:p w14:paraId="32E76F3E" w14:textId="208911F1" w:rsidR="002E6756"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lastRenderedPageBreak/>
        <w:t>We can train the pipeline by applying the train method to the pipeline object. We can also produce a prediction as well. The method normalizes the data, performs a polynomial transform, then outputs a prediction.</w:t>
      </w:r>
    </w:p>
    <w:p w14:paraId="4582067E" w14:textId="1D5CDEFE" w:rsidR="00237D37"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drawing>
          <wp:inline distT="0" distB="0" distL="0" distR="0" wp14:anchorId="5430B429" wp14:editId="25DCF9E8">
            <wp:extent cx="6189345" cy="2116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2116455"/>
                    </a:xfrm>
                    <a:prstGeom prst="rect">
                      <a:avLst/>
                    </a:prstGeom>
                  </pic:spPr>
                </pic:pic>
              </a:graphicData>
            </a:graphic>
          </wp:inline>
        </w:drawing>
      </w:r>
    </w:p>
    <w:p w14:paraId="0EE38686" w14:textId="2E800613" w:rsidR="00AD1A44" w:rsidRDefault="00AD1A44" w:rsidP="00B7039D">
      <w:pPr>
        <w:spacing w:line="240" w:lineRule="auto"/>
        <w:rPr>
          <w:rFonts w:ascii="Quattrocento Sans" w:hAnsi="Quattrocento Sans" w:cs="Segoe UI"/>
          <w:color w:val="000000" w:themeColor="text1"/>
          <w:szCs w:val="24"/>
        </w:rPr>
      </w:pPr>
    </w:p>
    <w:p w14:paraId="0075D129" w14:textId="2859F3D9" w:rsidR="00E739A7" w:rsidRPr="009C7329" w:rsidRDefault="00E739A7" w:rsidP="009C7329">
      <w:pPr>
        <w:pStyle w:val="Heading2"/>
        <w:rPr>
          <w:rFonts w:ascii="Quattrocento Sans" w:hAnsi="Quattrocento Sans"/>
          <w:color w:val="0000FF"/>
          <w:u w:val="none"/>
        </w:rPr>
      </w:pPr>
      <w:r w:rsidRPr="009C7329">
        <w:rPr>
          <w:rFonts w:ascii="Quattrocento Sans" w:hAnsi="Quattrocento Sans"/>
          <w:color w:val="0000FF"/>
          <w:u w:val="none"/>
        </w:rPr>
        <w:t>Measures For In-Sample Evaluation:</w:t>
      </w:r>
    </w:p>
    <w:p w14:paraId="1DECA6DF" w14:textId="1B8B84F8" w:rsidR="00E739A7" w:rsidRDefault="00972843" w:rsidP="00B7039D">
      <w:pPr>
        <w:spacing w:line="240" w:lineRule="auto"/>
        <w:rPr>
          <w:rFonts w:ascii="Quattrocento Sans" w:hAnsi="Quattrocento Sans" w:cs="Segoe UI"/>
          <w:color w:val="000000" w:themeColor="text1"/>
          <w:szCs w:val="24"/>
        </w:rPr>
      </w:pPr>
      <w:r w:rsidRPr="00972843">
        <w:rPr>
          <w:rFonts w:ascii="Quattrocento Sans" w:hAnsi="Quattrocento Sans" w:cs="Segoe UI"/>
          <w:color w:val="000000" w:themeColor="text1"/>
          <w:szCs w:val="24"/>
        </w:rPr>
        <w:drawing>
          <wp:inline distT="0" distB="0" distL="0" distR="0" wp14:anchorId="6D9C171F" wp14:editId="5AE16DE1">
            <wp:extent cx="4796875" cy="1150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707" cy="1151539"/>
                    </a:xfrm>
                    <a:prstGeom prst="rect">
                      <a:avLst/>
                    </a:prstGeom>
                  </pic:spPr>
                </pic:pic>
              </a:graphicData>
            </a:graphic>
          </wp:inline>
        </w:drawing>
      </w:r>
    </w:p>
    <w:p w14:paraId="5278E640" w14:textId="52D07002" w:rsidR="0017132A" w:rsidRPr="0017132A" w:rsidRDefault="0017132A" w:rsidP="0017132A">
      <w:pPr>
        <w:pStyle w:val="Heading3"/>
        <w:rPr>
          <w:rFonts w:ascii="Quattrocento Sans" w:hAnsi="Quattrocento Sans"/>
          <w:b w:val="0"/>
          <w:bCs w:val="0"/>
          <w:color w:val="0000FF"/>
        </w:rPr>
      </w:pPr>
      <w:r w:rsidRPr="0017132A">
        <w:rPr>
          <w:rFonts w:ascii="Quattrocento Sans" w:hAnsi="Quattrocento Sans"/>
          <w:b w:val="0"/>
          <w:bCs w:val="0"/>
          <w:color w:val="0000FF"/>
        </w:rPr>
        <w:t>Mean Squared Error (MSE):</w:t>
      </w:r>
    </w:p>
    <w:p w14:paraId="4BC610F9" w14:textId="77777777" w:rsidR="008A0AC8" w:rsidRDefault="008A0AC8" w:rsidP="00B7039D">
      <w:pPr>
        <w:spacing w:line="240" w:lineRule="auto"/>
        <w:rPr>
          <w:rFonts w:ascii="Quattrocento Sans" w:hAnsi="Quattrocento Sans" w:cs="Segoe UI"/>
          <w:color w:val="000000" w:themeColor="text1"/>
          <w:szCs w:val="24"/>
        </w:rPr>
      </w:pPr>
    </w:p>
    <w:p w14:paraId="1C77D802" w14:textId="0885FE59" w:rsidR="008A0AC8" w:rsidRDefault="008A0AC8" w:rsidP="00B7039D">
      <w:pPr>
        <w:spacing w:line="240" w:lineRule="auto"/>
        <w:rPr>
          <w:rFonts w:ascii="Quattrocento Sans" w:hAnsi="Quattrocento Sans" w:cs="Segoe UI"/>
          <w:color w:val="000000" w:themeColor="text1"/>
          <w:szCs w:val="24"/>
        </w:rPr>
      </w:pPr>
      <w:r w:rsidRPr="008A0AC8">
        <w:rPr>
          <w:rFonts w:ascii="Quattrocento Sans" w:hAnsi="Quattrocento Sans" w:cs="Segoe UI"/>
          <w:color w:val="000000" w:themeColor="text1"/>
          <w:szCs w:val="24"/>
        </w:rPr>
        <w:drawing>
          <wp:inline distT="0" distB="0" distL="0" distR="0" wp14:anchorId="153D7E9C" wp14:editId="7B4F07CB">
            <wp:extent cx="5090160" cy="2548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8711" cy="2557762"/>
                    </a:xfrm>
                    <a:prstGeom prst="rect">
                      <a:avLst/>
                    </a:prstGeom>
                  </pic:spPr>
                </pic:pic>
              </a:graphicData>
            </a:graphic>
          </wp:inline>
        </w:drawing>
      </w:r>
    </w:p>
    <w:p w14:paraId="177B404D" w14:textId="45CFACA2" w:rsidR="008A0AC8" w:rsidRDefault="008A0AC8" w:rsidP="00B7039D">
      <w:pPr>
        <w:spacing w:line="240" w:lineRule="auto"/>
        <w:rPr>
          <w:rFonts w:ascii="Quattrocento Sans" w:hAnsi="Quattrocento Sans" w:cs="Segoe UI"/>
          <w:color w:val="000000" w:themeColor="text1"/>
          <w:szCs w:val="24"/>
        </w:rPr>
      </w:pPr>
      <w:r w:rsidRPr="008A0AC8">
        <w:rPr>
          <w:rFonts w:ascii="Quattrocento Sans" w:hAnsi="Quattrocento Sans" w:cs="Segoe UI"/>
          <w:color w:val="000000" w:themeColor="text1"/>
          <w:szCs w:val="24"/>
        </w:rPr>
        <w:t>To measure the MSE, we find the difference between the actual value y and the predicted value yhat then square it. In this case, the actual value is 150; the predicted value is 50. Subtracting these points</w:t>
      </w:r>
      <w:r>
        <w:rPr>
          <w:rFonts w:ascii="Quattrocento Sans" w:hAnsi="Quattrocento Sans" w:cs="Segoe UI"/>
          <w:color w:val="000000" w:themeColor="text1"/>
          <w:szCs w:val="24"/>
        </w:rPr>
        <w:t>,</w:t>
      </w:r>
      <w:r w:rsidRPr="008A0AC8">
        <w:rPr>
          <w:rFonts w:ascii="Quattrocento Sans" w:hAnsi="Quattrocento Sans" w:cs="Segoe UI"/>
          <w:color w:val="000000" w:themeColor="text1"/>
          <w:szCs w:val="24"/>
        </w:rPr>
        <w:t xml:space="preserve"> we get 100.</w:t>
      </w:r>
      <w:r w:rsidR="005B760B">
        <w:rPr>
          <w:rFonts w:ascii="Quattrocento Sans" w:hAnsi="Quattrocento Sans" w:cs="Segoe UI"/>
          <w:color w:val="000000" w:themeColor="text1"/>
          <w:szCs w:val="24"/>
        </w:rPr>
        <w:t xml:space="preserve"> </w:t>
      </w:r>
      <w:r w:rsidR="005B760B" w:rsidRPr="005B760B">
        <w:rPr>
          <w:rFonts w:ascii="Quattrocento Sans" w:hAnsi="Quattrocento Sans" w:cs="Segoe UI"/>
          <w:color w:val="000000" w:themeColor="text1"/>
          <w:szCs w:val="24"/>
        </w:rPr>
        <w:t xml:space="preserve">We then square the number. </w:t>
      </w:r>
    </w:p>
    <w:p w14:paraId="1804FF9C" w14:textId="4B1E99FE" w:rsidR="005B760B" w:rsidRDefault="00532F6D" w:rsidP="00B7039D">
      <w:pPr>
        <w:spacing w:line="240" w:lineRule="auto"/>
        <w:rPr>
          <w:rFonts w:ascii="Quattrocento Sans" w:hAnsi="Quattrocento Sans" w:cs="Segoe UI"/>
          <w:color w:val="000000" w:themeColor="text1"/>
          <w:szCs w:val="24"/>
        </w:rPr>
      </w:pPr>
      <w:r w:rsidRPr="00532F6D">
        <w:rPr>
          <w:rFonts w:ascii="Quattrocento Sans" w:hAnsi="Quattrocento Sans" w:cs="Segoe UI"/>
          <w:color w:val="000000" w:themeColor="text1"/>
          <w:szCs w:val="24"/>
        </w:rPr>
        <w:lastRenderedPageBreak/>
        <w:drawing>
          <wp:inline distT="0" distB="0" distL="0" distR="0" wp14:anchorId="742C226F" wp14:editId="1F54A5AA">
            <wp:extent cx="4251960" cy="195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165" cy="1959180"/>
                    </a:xfrm>
                    <a:prstGeom prst="rect">
                      <a:avLst/>
                    </a:prstGeom>
                  </pic:spPr>
                </pic:pic>
              </a:graphicData>
            </a:graphic>
          </wp:inline>
        </w:drawing>
      </w:r>
    </w:p>
    <w:p w14:paraId="700688A0" w14:textId="45B45CC8" w:rsidR="00FE5E7D" w:rsidRDefault="00FE5E7D" w:rsidP="00B7039D">
      <w:pPr>
        <w:spacing w:line="240" w:lineRule="auto"/>
        <w:rPr>
          <w:rFonts w:ascii="Quattrocento Sans" w:hAnsi="Quattrocento Sans" w:cs="Segoe UI"/>
          <w:color w:val="000000" w:themeColor="text1"/>
          <w:szCs w:val="24"/>
        </w:rPr>
      </w:pPr>
      <w:r w:rsidRPr="005B760B">
        <w:rPr>
          <w:rFonts w:ascii="Quattrocento Sans" w:hAnsi="Quattrocento Sans" w:cs="Segoe UI"/>
          <w:color w:val="000000" w:themeColor="text1"/>
          <w:szCs w:val="24"/>
        </w:rPr>
        <w:t>We then take the Mean or average of all the errors by adding then all together and dividing by the number of samples.</w:t>
      </w:r>
    </w:p>
    <w:p w14:paraId="52321FB0" w14:textId="66760455" w:rsidR="00532F6D" w:rsidRDefault="00532F6D" w:rsidP="00B7039D">
      <w:pPr>
        <w:spacing w:line="240" w:lineRule="auto"/>
        <w:rPr>
          <w:rFonts w:ascii="Quattrocento Sans" w:hAnsi="Quattrocento Sans" w:cs="Segoe UI"/>
          <w:color w:val="000000" w:themeColor="text1"/>
          <w:szCs w:val="24"/>
        </w:rPr>
      </w:pPr>
      <w:r w:rsidRPr="00532F6D">
        <w:rPr>
          <w:rFonts w:ascii="Quattrocento Sans" w:hAnsi="Quattrocento Sans" w:cs="Segoe UI"/>
          <w:color w:val="000000" w:themeColor="text1"/>
          <w:szCs w:val="24"/>
        </w:rPr>
        <w:drawing>
          <wp:inline distT="0" distB="0" distL="0" distR="0" wp14:anchorId="1108AE0E" wp14:editId="66069F9D">
            <wp:extent cx="3764280" cy="1415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393" cy="1416423"/>
                    </a:xfrm>
                    <a:prstGeom prst="rect">
                      <a:avLst/>
                    </a:prstGeom>
                  </pic:spPr>
                </pic:pic>
              </a:graphicData>
            </a:graphic>
          </wp:inline>
        </w:drawing>
      </w:r>
    </w:p>
    <w:p w14:paraId="5891246B" w14:textId="0165FA65"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t>To find the MSE in Python, we can import the “mean_Squared_error” from “scikit-learn.metrics”. The “mean_Squared_error” function gets two inputs: the actual value of target variable and the predicted value of target variable.</w:t>
      </w:r>
    </w:p>
    <w:p w14:paraId="5FDCC578" w14:textId="539C4D43"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drawing>
          <wp:inline distT="0" distB="0" distL="0" distR="0" wp14:anchorId="2E4CF036" wp14:editId="58A81E88">
            <wp:extent cx="5258534" cy="131463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534" cy="1314633"/>
                    </a:xfrm>
                    <a:prstGeom prst="rect">
                      <a:avLst/>
                    </a:prstGeom>
                  </pic:spPr>
                </pic:pic>
              </a:graphicData>
            </a:graphic>
          </wp:inline>
        </w:drawing>
      </w:r>
    </w:p>
    <w:p w14:paraId="2BD421F2" w14:textId="52E13E36"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drawing>
          <wp:inline distT="0" distB="0" distL="0" distR="0" wp14:anchorId="5F626A35" wp14:editId="517A10BF">
            <wp:extent cx="5894882" cy="23774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7027" cy="2386371"/>
                    </a:xfrm>
                    <a:prstGeom prst="rect">
                      <a:avLst/>
                    </a:prstGeom>
                  </pic:spPr>
                </pic:pic>
              </a:graphicData>
            </a:graphic>
          </wp:inline>
        </w:drawing>
      </w:r>
    </w:p>
    <w:p w14:paraId="261C7AC1" w14:textId="33E619DF" w:rsidR="00FA79C0" w:rsidRDefault="0017132A" w:rsidP="0017132A">
      <w:pPr>
        <w:pStyle w:val="Heading3"/>
        <w:rPr>
          <w:rFonts w:ascii="Quattrocento Sans" w:hAnsi="Quattrocento Sans"/>
          <w:b w:val="0"/>
          <w:bCs w:val="0"/>
          <w:color w:val="0000FF"/>
        </w:rPr>
      </w:pPr>
      <w:r w:rsidRPr="0017132A">
        <w:rPr>
          <w:rFonts w:ascii="Quattrocento Sans" w:hAnsi="Quattrocento Sans"/>
          <w:b w:val="0"/>
          <w:bCs w:val="0"/>
          <w:color w:val="0000FF"/>
        </w:rPr>
        <w:lastRenderedPageBreak/>
        <w:t>R-squared/ R^2:</w:t>
      </w:r>
    </w:p>
    <w:p w14:paraId="1D7B4553" w14:textId="327EC6CA" w:rsidR="00A82BFA" w:rsidRDefault="00E62866" w:rsidP="00A82BFA">
      <w:r w:rsidRPr="00E62866">
        <w:drawing>
          <wp:inline distT="0" distB="0" distL="0" distR="0" wp14:anchorId="29F190F7" wp14:editId="666B03D4">
            <wp:extent cx="5234940" cy="1842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5605" cy="1846128"/>
                    </a:xfrm>
                    <a:prstGeom prst="rect">
                      <a:avLst/>
                    </a:prstGeom>
                  </pic:spPr>
                </pic:pic>
              </a:graphicData>
            </a:graphic>
          </wp:inline>
        </w:drawing>
      </w:r>
    </w:p>
    <w:p w14:paraId="449D0701" w14:textId="448CE256" w:rsidR="00E62866" w:rsidRDefault="00174C0F" w:rsidP="00A82BFA">
      <w:r w:rsidRPr="00174C0F">
        <w:drawing>
          <wp:inline distT="0" distB="0" distL="0" distR="0" wp14:anchorId="4B6C999F" wp14:editId="4492888A">
            <wp:extent cx="4762500" cy="24244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884" cy="2429778"/>
                    </a:xfrm>
                    <a:prstGeom prst="rect">
                      <a:avLst/>
                    </a:prstGeom>
                  </pic:spPr>
                </pic:pic>
              </a:graphicData>
            </a:graphic>
          </wp:inline>
        </w:drawing>
      </w:r>
    </w:p>
    <w:p w14:paraId="6BD3CCAA" w14:textId="15FBF71D" w:rsidR="00174C0F" w:rsidRPr="00F31C30" w:rsidRDefault="00F31C30" w:rsidP="00A82BFA">
      <w:pPr>
        <w:rPr>
          <w:rFonts w:ascii="Quattrocento Sans" w:hAnsi="Quattrocento Sans"/>
          <w:color w:val="0000FF"/>
        </w:rPr>
      </w:pPr>
      <w:r>
        <w:rPr>
          <w:rFonts w:ascii="Quattrocento Sans" w:hAnsi="Quattrocento Sans"/>
          <w:color w:val="0000FF"/>
        </w:rPr>
        <w:t>Formula:</w:t>
      </w:r>
    </w:p>
    <w:p w14:paraId="63ADEAEC" w14:textId="62E9A7B7" w:rsidR="00F31C30" w:rsidRDefault="00F31C30" w:rsidP="00A82BFA">
      <w:r w:rsidRPr="00F31C30">
        <w:drawing>
          <wp:inline distT="0" distB="0" distL="0" distR="0" wp14:anchorId="72EC95DA" wp14:editId="793DCD25">
            <wp:extent cx="5963482" cy="113363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3482" cy="1133633"/>
                    </a:xfrm>
                    <a:prstGeom prst="rect">
                      <a:avLst/>
                    </a:prstGeom>
                  </pic:spPr>
                </pic:pic>
              </a:graphicData>
            </a:graphic>
          </wp:inline>
        </w:drawing>
      </w:r>
    </w:p>
    <w:p w14:paraId="38D4063A" w14:textId="16A2A70B" w:rsidR="00BE2493" w:rsidRDefault="00BE2493" w:rsidP="00A82BFA">
      <w:pPr>
        <w:rPr>
          <w:rFonts w:ascii="Quattrocento Sans" w:hAnsi="Quattrocento Sans"/>
        </w:rPr>
      </w:pPr>
      <w:r w:rsidRPr="00BE2493">
        <w:rPr>
          <w:rFonts w:ascii="Quattrocento Sans" w:hAnsi="Quattrocento Sans"/>
        </w:rPr>
        <w:t>For</w:t>
      </w:r>
      <w:r>
        <w:rPr>
          <w:rFonts w:ascii="Quattrocento Sans" w:hAnsi="Quattrocento Sans"/>
        </w:rPr>
        <w:t xml:space="preserve"> the most part, it takes values between 0 and 1.</w:t>
      </w:r>
    </w:p>
    <w:p w14:paraId="78EF193A" w14:textId="07A7AF50" w:rsidR="0091284B" w:rsidRDefault="0091284B" w:rsidP="00A82BFA">
      <w:pPr>
        <w:rPr>
          <w:rFonts w:ascii="Quattrocento Sans" w:hAnsi="Quattrocento Sans"/>
        </w:rPr>
      </w:pPr>
    </w:p>
    <w:p w14:paraId="46FD34DA" w14:textId="7AE17026" w:rsidR="0091284B" w:rsidRDefault="0091284B" w:rsidP="00A82BFA">
      <w:pPr>
        <w:rPr>
          <w:rFonts w:ascii="Quattrocento Sans" w:hAnsi="Quattrocento Sans"/>
        </w:rPr>
      </w:pPr>
    </w:p>
    <w:p w14:paraId="359863A8" w14:textId="3233F5A1" w:rsidR="0091284B" w:rsidRDefault="0091284B" w:rsidP="00A82BFA">
      <w:pPr>
        <w:rPr>
          <w:rFonts w:ascii="Quattrocento Sans" w:hAnsi="Quattrocento Sans"/>
        </w:rPr>
      </w:pPr>
    </w:p>
    <w:p w14:paraId="0E62F3EA" w14:textId="2AA30C84" w:rsidR="0091284B" w:rsidRDefault="0091284B" w:rsidP="00A82BFA">
      <w:pPr>
        <w:rPr>
          <w:rFonts w:ascii="Quattrocento Sans" w:hAnsi="Quattrocento Sans"/>
        </w:rPr>
      </w:pPr>
    </w:p>
    <w:p w14:paraId="3FCB08CE" w14:textId="7AC3599E" w:rsidR="0091284B" w:rsidRDefault="0091284B" w:rsidP="00A82BFA">
      <w:pPr>
        <w:rPr>
          <w:rFonts w:ascii="Quattrocento Sans" w:hAnsi="Quattrocento Sans"/>
        </w:rPr>
      </w:pPr>
      <w:r>
        <w:rPr>
          <w:rFonts w:ascii="Quattrocento Sans" w:hAnsi="Quattrocento Sans"/>
        </w:rPr>
        <w:lastRenderedPageBreak/>
        <w:t>Let’s look at a case where the line provides a relatively good fit.</w:t>
      </w:r>
    </w:p>
    <w:p w14:paraId="3789F2A7" w14:textId="4719ECDE" w:rsidR="0091284B" w:rsidRDefault="0091284B" w:rsidP="00A82BFA">
      <w:pPr>
        <w:rPr>
          <w:rFonts w:ascii="Quattrocento Sans" w:hAnsi="Quattrocento Sans"/>
        </w:rPr>
      </w:pPr>
      <w:r w:rsidRPr="0091284B">
        <w:rPr>
          <w:rFonts w:ascii="Quattrocento Sans" w:hAnsi="Quattrocento Sans"/>
        </w:rPr>
        <w:drawing>
          <wp:inline distT="0" distB="0" distL="0" distR="0" wp14:anchorId="79CE2C8B" wp14:editId="750F112F">
            <wp:extent cx="4175760" cy="175050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4856" cy="1758508"/>
                    </a:xfrm>
                    <a:prstGeom prst="rect">
                      <a:avLst/>
                    </a:prstGeom>
                  </pic:spPr>
                </pic:pic>
              </a:graphicData>
            </a:graphic>
          </wp:inline>
        </w:drawing>
      </w:r>
    </w:p>
    <w:p w14:paraId="48A0D8D7" w14:textId="08629D38" w:rsidR="00CC6357" w:rsidRDefault="00F948B9" w:rsidP="00A82BFA">
      <w:pPr>
        <w:rPr>
          <w:rFonts w:ascii="Quattrocento Sans" w:hAnsi="Quattrocento Sans"/>
        </w:rPr>
      </w:pPr>
      <w:r w:rsidRPr="00F948B9">
        <w:rPr>
          <w:rFonts w:ascii="Quattrocento Sans" w:hAnsi="Quattrocento Sans"/>
        </w:rPr>
        <w:drawing>
          <wp:inline distT="0" distB="0" distL="0" distR="0" wp14:anchorId="246B69F7" wp14:editId="4AE3BF56">
            <wp:extent cx="3535680" cy="1426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83" cy="1434715"/>
                    </a:xfrm>
                    <a:prstGeom prst="rect">
                      <a:avLst/>
                    </a:prstGeom>
                  </pic:spPr>
                </pic:pic>
              </a:graphicData>
            </a:graphic>
          </wp:inline>
        </w:drawing>
      </w:r>
    </w:p>
    <w:p w14:paraId="4A361DF9" w14:textId="3571164E" w:rsidR="00D9578C" w:rsidRDefault="004067DD" w:rsidP="00A82BFA">
      <w:pPr>
        <w:rPr>
          <w:rFonts w:ascii="Quattrocento Sans" w:hAnsi="Quattrocento Sans"/>
        </w:rPr>
      </w:pPr>
      <w:r>
        <w:rPr>
          <w:rFonts w:ascii="Quattrocento Sans" w:hAnsi="Quattrocento Sans"/>
        </w:rPr>
        <w:t>If R-squared is negative, it can be due to overfitting.</w:t>
      </w:r>
    </w:p>
    <w:p w14:paraId="4E7189D3" w14:textId="786DC312" w:rsidR="001D59DF" w:rsidRDefault="001D59DF" w:rsidP="00A82BFA">
      <w:pPr>
        <w:rPr>
          <w:rFonts w:ascii="Quattrocento Sans" w:hAnsi="Quattrocento Sans"/>
        </w:rPr>
      </w:pPr>
      <w:r w:rsidRPr="001D59DF">
        <w:rPr>
          <w:rFonts w:ascii="Quattrocento Sans" w:hAnsi="Quattrocento Sans"/>
        </w:rPr>
        <w:drawing>
          <wp:inline distT="0" distB="0" distL="0" distR="0" wp14:anchorId="34CDE017" wp14:editId="74F5A50F">
            <wp:extent cx="3503770" cy="22021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9786" cy="2218531"/>
                    </a:xfrm>
                    <a:prstGeom prst="rect">
                      <a:avLst/>
                    </a:prstGeom>
                  </pic:spPr>
                </pic:pic>
              </a:graphicData>
            </a:graphic>
          </wp:inline>
        </w:drawing>
      </w:r>
    </w:p>
    <w:p w14:paraId="25E189D1" w14:textId="1D6E2F56" w:rsidR="001D59DF" w:rsidRPr="00BE2493" w:rsidRDefault="00E24492" w:rsidP="00A82BFA">
      <w:pPr>
        <w:rPr>
          <w:rFonts w:ascii="Quattrocento Sans" w:hAnsi="Quattrocento Sans"/>
        </w:rPr>
      </w:pPr>
      <w:r w:rsidRPr="00E24492">
        <w:rPr>
          <w:rFonts w:ascii="Quattrocento Sans" w:hAnsi="Quattrocento Sans"/>
        </w:rPr>
        <w:drawing>
          <wp:inline distT="0" distB="0" distL="0" distR="0" wp14:anchorId="271ACAEA" wp14:editId="15ECBC18">
            <wp:extent cx="3862727" cy="16154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1313" cy="1631577"/>
                    </a:xfrm>
                    <a:prstGeom prst="rect">
                      <a:avLst/>
                    </a:prstGeom>
                  </pic:spPr>
                </pic:pic>
              </a:graphicData>
            </a:graphic>
          </wp:inline>
        </w:drawing>
      </w:r>
    </w:p>
    <w:sectPr w:rsidR="001D59DF" w:rsidRPr="00BE2493" w:rsidSect="00045939">
      <w:headerReference w:type="default" r:id="rId106"/>
      <w:footerReference w:type="default" r:id="rId107"/>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BA787" w14:textId="77777777" w:rsidR="00337A60" w:rsidRDefault="00337A60" w:rsidP="00073BEB">
      <w:pPr>
        <w:spacing w:after="0" w:line="240" w:lineRule="auto"/>
      </w:pPr>
      <w:r>
        <w:separator/>
      </w:r>
    </w:p>
  </w:endnote>
  <w:endnote w:type="continuationSeparator" w:id="0">
    <w:p w14:paraId="18724AA5" w14:textId="77777777" w:rsidR="00337A60" w:rsidRDefault="00337A60"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1FAEA" w14:textId="77777777" w:rsidR="00337A60" w:rsidRDefault="00337A60" w:rsidP="00073BEB">
      <w:pPr>
        <w:spacing w:after="0" w:line="240" w:lineRule="auto"/>
      </w:pPr>
      <w:r>
        <w:separator/>
      </w:r>
    </w:p>
  </w:footnote>
  <w:footnote w:type="continuationSeparator" w:id="0">
    <w:p w14:paraId="658B7BFF" w14:textId="77777777" w:rsidR="00337A60" w:rsidRDefault="00337A60"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0FEF"/>
    <w:rsid w:val="0000149E"/>
    <w:rsid w:val="0000190D"/>
    <w:rsid w:val="000023A9"/>
    <w:rsid w:val="000036D6"/>
    <w:rsid w:val="00005414"/>
    <w:rsid w:val="00007178"/>
    <w:rsid w:val="000106C4"/>
    <w:rsid w:val="00011583"/>
    <w:rsid w:val="00012DA3"/>
    <w:rsid w:val="00014407"/>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87BE1"/>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32A"/>
    <w:rsid w:val="00171577"/>
    <w:rsid w:val="0017223C"/>
    <w:rsid w:val="00172425"/>
    <w:rsid w:val="00172D38"/>
    <w:rsid w:val="001746ED"/>
    <w:rsid w:val="00174C0F"/>
    <w:rsid w:val="00174CBB"/>
    <w:rsid w:val="00175182"/>
    <w:rsid w:val="001851E5"/>
    <w:rsid w:val="0018785E"/>
    <w:rsid w:val="00193BA0"/>
    <w:rsid w:val="001947E8"/>
    <w:rsid w:val="00196D31"/>
    <w:rsid w:val="00197E05"/>
    <w:rsid w:val="001A0338"/>
    <w:rsid w:val="001A0AA4"/>
    <w:rsid w:val="001A5F45"/>
    <w:rsid w:val="001B1318"/>
    <w:rsid w:val="001B29BA"/>
    <w:rsid w:val="001B3CB5"/>
    <w:rsid w:val="001B44E8"/>
    <w:rsid w:val="001B6908"/>
    <w:rsid w:val="001C0114"/>
    <w:rsid w:val="001C2012"/>
    <w:rsid w:val="001C201D"/>
    <w:rsid w:val="001C3894"/>
    <w:rsid w:val="001D407E"/>
    <w:rsid w:val="001D4405"/>
    <w:rsid w:val="001D539D"/>
    <w:rsid w:val="001D59A5"/>
    <w:rsid w:val="001D59DF"/>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37D37"/>
    <w:rsid w:val="00242185"/>
    <w:rsid w:val="00242D22"/>
    <w:rsid w:val="002446E9"/>
    <w:rsid w:val="002448F8"/>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614A"/>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E0A80"/>
    <w:rsid w:val="002E29C1"/>
    <w:rsid w:val="002E6756"/>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37A60"/>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9201B"/>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067DD"/>
    <w:rsid w:val="004107ED"/>
    <w:rsid w:val="00412E5E"/>
    <w:rsid w:val="0041422B"/>
    <w:rsid w:val="004145D2"/>
    <w:rsid w:val="00415298"/>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55CCA"/>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1C0A"/>
    <w:rsid w:val="004E323A"/>
    <w:rsid w:val="004E358C"/>
    <w:rsid w:val="004E3ABF"/>
    <w:rsid w:val="004E526C"/>
    <w:rsid w:val="004E5424"/>
    <w:rsid w:val="004E6A75"/>
    <w:rsid w:val="004F3853"/>
    <w:rsid w:val="004F4CE0"/>
    <w:rsid w:val="004F4D6E"/>
    <w:rsid w:val="00500A3F"/>
    <w:rsid w:val="00504AAE"/>
    <w:rsid w:val="005109F3"/>
    <w:rsid w:val="00510A58"/>
    <w:rsid w:val="005129F7"/>
    <w:rsid w:val="00515BB8"/>
    <w:rsid w:val="00516862"/>
    <w:rsid w:val="00523A81"/>
    <w:rsid w:val="00525685"/>
    <w:rsid w:val="00526424"/>
    <w:rsid w:val="00532F6D"/>
    <w:rsid w:val="00541A02"/>
    <w:rsid w:val="00542154"/>
    <w:rsid w:val="00545AEB"/>
    <w:rsid w:val="005477B4"/>
    <w:rsid w:val="00547B26"/>
    <w:rsid w:val="005520BD"/>
    <w:rsid w:val="00552461"/>
    <w:rsid w:val="00553B93"/>
    <w:rsid w:val="00555B98"/>
    <w:rsid w:val="005560B2"/>
    <w:rsid w:val="00561513"/>
    <w:rsid w:val="00561626"/>
    <w:rsid w:val="00564C8C"/>
    <w:rsid w:val="00567F37"/>
    <w:rsid w:val="0057014B"/>
    <w:rsid w:val="005730AC"/>
    <w:rsid w:val="005739EC"/>
    <w:rsid w:val="005754A2"/>
    <w:rsid w:val="00576713"/>
    <w:rsid w:val="00577D1A"/>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B760B"/>
    <w:rsid w:val="005C1AD9"/>
    <w:rsid w:val="005C2628"/>
    <w:rsid w:val="005C4806"/>
    <w:rsid w:val="005C4B89"/>
    <w:rsid w:val="005D0B01"/>
    <w:rsid w:val="005D42A4"/>
    <w:rsid w:val="005D606E"/>
    <w:rsid w:val="005D68E7"/>
    <w:rsid w:val="005D74A6"/>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159"/>
    <w:rsid w:val="00633857"/>
    <w:rsid w:val="00633F28"/>
    <w:rsid w:val="00634BB0"/>
    <w:rsid w:val="00636C92"/>
    <w:rsid w:val="00645D77"/>
    <w:rsid w:val="00645EE5"/>
    <w:rsid w:val="00646D58"/>
    <w:rsid w:val="00647DED"/>
    <w:rsid w:val="00650211"/>
    <w:rsid w:val="006608A1"/>
    <w:rsid w:val="006614E0"/>
    <w:rsid w:val="0066320D"/>
    <w:rsid w:val="00663AF3"/>
    <w:rsid w:val="006678F0"/>
    <w:rsid w:val="006728C5"/>
    <w:rsid w:val="00677037"/>
    <w:rsid w:val="00684C45"/>
    <w:rsid w:val="00690463"/>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0AEA"/>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26F"/>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AC8"/>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8F5853"/>
    <w:rsid w:val="00904A91"/>
    <w:rsid w:val="00905BA0"/>
    <w:rsid w:val="00907FF9"/>
    <w:rsid w:val="0091284B"/>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72843"/>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4AE8"/>
    <w:rsid w:val="009C51E2"/>
    <w:rsid w:val="009C5662"/>
    <w:rsid w:val="009C7329"/>
    <w:rsid w:val="009C7535"/>
    <w:rsid w:val="009C7BB3"/>
    <w:rsid w:val="009D6A3C"/>
    <w:rsid w:val="009E0153"/>
    <w:rsid w:val="009E5CD7"/>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2BFA"/>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D1A44"/>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2493"/>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73E5E"/>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357"/>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578C"/>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16E0"/>
    <w:rsid w:val="00DF20D9"/>
    <w:rsid w:val="00DF2A29"/>
    <w:rsid w:val="00DF5D8C"/>
    <w:rsid w:val="00DF625A"/>
    <w:rsid w:val="00E007AA"/>
    <w:rsid w:val="00E01FCD"/>
    <w:rsid w:val="00E02F95"/>
    <w:rsid w:val="00E11495"/>
    <w:rsid w:val="00E12C8F"/>
    <w:rsid w:val="00E14F17"/>
    <w:rsid w:val="00E15D74"/>
    <w:rsid w:val="00E24492"/>
    <w:rsid w:val="00E30427"/>
    <w:rsid w:val="00E32276"/>
    <w:rsid w:val="00E3444D"/>
    <w:rsid w:val="00E3536D"/>
    <w:rsid w:val="00E403FC"/>
    <w:rsid w:val="00E43C12"/>
    <w:rsid w:val="00E43D0E"/>
    <w:rsid w:val="00E4451C"/>
    <w:rsid w:val="00E548F7"/>
    <w:rsid w:val="00E577DB"/>
    <w:rsid w:val="00E62866"/>
    <w:rsid w:val="00E62B5C"/>
    <w:rsid w:val="00E635A7"/>
    <w:rsid w:val="00E637F5"/>
    <w:rsid w:val="00E64408"/>
    <w:rsid w:val="00E658FB"/>
    <w:rsid w:val="00E660DB"/>
    <w:rsid w:val="00E701E0"/>
    <w:rsid w:val="00E70EED"/>
    <w:rsid w:val="00E7149C"/>
    <w:rsid w:val="00E72D7A"/>
    <w:rsid w:val="00E739A7"/>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3F56"/>
    <w:rsid w:val="00EE13D4"/>
    <w:rsid w:val="00EE1409"/>
    <w:rsid w:val="00EE2212"/>
    <w:rsid w:val="00EE2B76"/>
    <w:rsid w:val="00EE6F8C"/>
    <w:rsid w:val="00EE72A1"/>
    <w:rsid w:val="00EF3E55"/>
    <w:rsid w:val="00EF7B6C"/>
    <w:rsid w:val="00F00BE3"/>
    <w:rsid w:val="00F02074"/>
    <w:rsid w:val="00F04CB7"/>
    <w:rsid w:val="00F06902"/>
    <w:rsid w:val="00F114AD"/>
    <w:rsid w:val="00F11BC7"/>
    <w:rsid w:val="00F11E97"/>
    <w:rsid w:val="00F120FE"/>
    <w:rsid w:val="00F13AEE"/>
    <w:rsid w:val="00F161AC"/>
    <w:rsid w:val="00F1681B"/>
    <w:rsid w:val="00F168D1"/>
    <w:rsid w:val="00F26A55"/>
    <w:rsid w:val="00F278BD"/>
    <w:rsid w:val="00F27EBB"/>
    <w:rsid w:val="00F27FD6"/>
    <w:rsid w:val="00F31C30"/>
    <w:rsid w:val="00F3220C"/>
    <w:rsid w:val="00F35310"/>
    <w:rsid w:val="00F35F0C"/>
    <w:rsid w:val="00F41506"/>
    <w:rsid w:val="00F41AF0"/>
    <w:rsid w:val="00F42ACA"/>
    <w:rsid w:val="00F433E0"/>
    <w:rsid w:val="00F43641"/>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948B9"/>
    <w:rsid w:val="00FA0374"/>
    <w:rsid w:val="00FA4A1E"/>
    <w:rsid w:val="00FA65B0"/>
    <w:rsid w:val="00FA79C0"/>
    <w:rsid w:val="00FB220E"/>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5E7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6026">
      <w:bodyDiv w:val="1"/>
      <w:marLeft w:val="0"/>
      <w:marRight w:val="0"/>
      <w:marTop w:val="0"/>
      <w:marBottom w:val="0"/>
      <w:divBdr>
        <w:top w:val="none" w:sz="0" w:space="0" w:color="auto"/>
        <w:left w:val="none" w:sz="0" w:space="0" w:color="auto"/>
        <w:bottom w:val="none" w:sz="0" w:space="0" w:color="auto"/>
        <w:right w:val="none" w:sz="0" w:space="0" w:color="auto"/>
      </w:divBdr>
      <w:divsChild>
        <w:div w:id="1112088207">
          <w:marLeft w:val="0"/>
          <w:marRight w:val="0"/>
          <w:marTop w:val="0"/>
          <w:marBottom w:val="0"/>
          <w:divBdr>
            <w:top w:val="none" w:sz="0" w:space="0" w:color="auto"/>
            <w:left w:val="none" w:sz="0" w:space="0" w:color="auto"/>
            <w:bottom w:val="none" w:sz="0" w:space="0" w:color="auto"/>
            <w:right w:val="none" w:sz="0" w:space="0" w:color="auto"/>
          </w:divBdr>
        </w:div>
        <w:div w:id="1637106968">
          <w:marLeft w:val="0"/>
          <w:marRight w:val="0"/>
          <w:marTop w:val="0"/>
          <w:marBottom w:val="0"/>
          <w:divBdr>
            <w:top w:val="none" w:sz="0" w:space="0" w:color="auto"/>
            <w:left w:val="none" w:sz="0" w:space="0" w:color="auto"/>
            <w:bottom w:val="none" w:sz="0" w:space="0" w:color="auto"/>
            <w:right w:val="none" w:sz="0" w:space="0" w:color="auto"/>
          </w:divBdr>
        </w:div>
        <w:div w:id="1176774846">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063990703">
      <w:bodyDiv w:val="1"/>
      <w:marLeft w:val="0"/>
      <w:marRight w:val="0"/>
      <w:marTop w:val="0"/>
      <w:marBottom w:val="0"/>
      <w:divBdr>
        <w:top w:val="none" w:sz="0" w:space="0" w:color="auto"/>
        <w:left w:val="none" w:sz="0" w:space="0" w:color="auto"/>
        <w:bottom w:val="none" w:sz="0" w:space="0" w:color="auto"/>
        <w:right w:val="none" w:sz="0" w:space="0" w:color="auto"/>
      </w:divBdr>
      <w:divsChild>
        <w:div w:id="1894927080">
          <w:marLeft w:val="0"/>
          <w:marRight w:val="0"/>
          <w:marTop w:val="0"/>
          <w:marBottom w:val="0"/>
          <w:divBdr>
            <w:top w:val="none" w:sz="0" w:space="0" w:color="auto"/>
            <w:left w:val="none" w:sz="0" w:space="0" w:color="auto"/>
            <w:bottom w:val="none" w:sz="0" w:space="0" w:color="auto"/>
            <w:right w:val="none" w:sz="0" w:space="0" w:color="auto"/>
          </w:divBdr>
        </w:div>
        <w:div w:id="1263537275">
          <w:marLeft w:val="0"/>
          <w:marRight w:val="0"/>
          <w:marTop w:val="0"/>
          <w:marBottom w:val="0"/>
          <w:divBdr>
            <w:top w:val="none" w:sz="0" w:space="0" w:color="auto"/>
            <w:left w:val="none" w:sz="0" w:space="0" w:color="auto"/>
            <w:bottom w:val="none" w:sz="0" w:space="0" w:color="auto"/>
            <w:right w:val="none" w:sz="0" w:space="0" w:color="auto"/>
          </w:divBdr>
        </w:div>
        <w:div w:id="1574049699">
          <w:marLeft w:val="0"/>
          <w:marRight w:val="0"/>
          <w:marTop w:val="0"/>
          <w:marBottom w:val="0"/>
          <w:divBdr>
            <w:top w:val="none" w:sz="0" w:space="0" w:color="auto"/>
            <w:left w:val="none" w:sz="0" w:space="0" w:color="auto"/>
            <w:bottom w:val="none" w:sz="0" w:space="0" w:color="auto"/>
            <w:right w:val="none" w:sz="0" w:space="0" w:color="auto"/>
          </w:divBdr>
        </w:div>
        <w:div w:id="1704944593">
          <w:marLeft w:val="0"/>
          <w:marRight w:val="0"/>
          <w:marTop w:val="0"/>
          <w:marBottom w:val="0"/>
          <w:divBdr>
            <w:top w:val="none" w:sz="0" w:space="0" w:color="auto"/>
            <w:left w:val="none" w:sz="0" w:space="0" w:color="auto"/>
            <w:bottom w:val="none" w:sz="0" w:space="0" w:color="auto"/>
            <w:right w:val="none" w:sz="0" w:space="0" w:color="auto"/>
          </w:divBdr>
        </w:div>
        <w:div w:id="30611542">
          <w:marLeft w:val="0"/>
          <w:marRight w:val="0"/>
          <w:marTop w:val="0"/>
          <w:marBottom w:val="0"/>
          <w:divBdr>
            <w:top w:val="none" w:sz="0" w:space="0" w:color="auto"/>
            <w:left w:val="none" w:sz="0" w:space="0" w:color="auto"/>
            <w:bottom w:val="none" w:sz="0" w:space="0" w:color="auto"/>
            <w:right w:val="none" w:sz="0" w:space="0" w:color="auto"/>
          </w:divBdr>
        </w:div>
        <w:div w:id="884634967">
          <w:marLeft w:val="0"/>
          <w:marRight w:val="0"/>
          <w:marTop w:val="0"/>
          <w:marBottom w:val="0"/>
          <w:divBdr>
            <w:top w:val="none" w:sz="0" w:space="0" w:color="auto"/>
            <w:left w:val="none" w:sz="0" w:space="0" w:color="auto"/>
            <w:bottom w:val="none" w:sz="0" w:space="0" w:color="auto"/>
            <w:right w:val="none" w:sz="0" w:space="0" w:color="auto"/>
          </w:divBdr>
        </w:div>
        <w:div w:id="827861303">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43</Pages>
  <Words>5821</Words>
  <Characters>33181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38925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628</cp:revision>
  <cp:lastPrinted>2014-03-28T04:38:00Z</cp:lastPrinted>
  <dcterms:created xsi:type="dcterms:W3CDTF">2015-02-09T13:55:00Z</dcterms:created>
  <dcterms:modified xsi:type="dcterms:W3CDTF">2023-01-04T05:25:00Z</dcterms:modified>
</cp:coreProperties>
</file>